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4FD2" w14:textId="77777777" w:rsidR="0028588B" w:rsidRPr="007828B1" w:rsidRDefault="0028588B" w:rsidP="002858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828B1">
        <w:rPr>
          <w:rFonts w:ascii="Times New Roman" w:eastAsia="Droid Sans Fallback" w:hAnsi="Times New Roman" w:cs="Times New Roman"/>
          <w:b/>
          <w:kern w:val="3"/>
          <w:lang w:eastAsia="zh-CN" w:bidi="hi-IN"/>
          <w14:ligatures w14:val="none"/>
        </w:rPr>
        <w:t>ОСНОВНО УЧИЛИЩЕ “ХРИСТО СМИРНЕНСКИ”</w:t>
      </w:r>
    </w:p>
    <w:p w14:paraId="0993EFB4" w14:textId="77777777" w:rsidR="0028588B" w:rsidRPr="007828B1" w:rsidRDefault="0028588B" w:rsidP="002858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roid Sans Fallback" w:hAnsi="Times New Roman" w:cs="Times New Roman"/>
          <w:b/>
          <w:lang w:eastAsia="zh-CN" w:bidi="hi-IN"/>
          <w14:ligatures w14:val="none"/>
        </w:rPr>
      </w:pPr>
      <w:r w:rsidRPr="007828B1">
        <w:rPr>
          <w:rFonts w:ascii="Times New Roman" w:eastAsia="Droid Sans Fallback" w:hAnsi="Times New Roman" w:cs="Times New Roman"/>
          <w:b/>
          <w:kern w:val="3"/>
          <w:lang w:eastAsia="zh-CN" w:bidi="hi-IN"/>
          <w14:ligatures w14:val="none"/>
        </w:rPr>
        <w:t>гр. Червен бряг,  ул. „ Паисий” № 37-39; тел. 06 59 /9 20-29</w:t>
      </w:r>
    </w:p>
    <w:p w14:paraId="0B5F79A7" w14:textId="115C01B1" w:rsidR="0028588B" w:rsidRPr="007828B1" w:rsidRDefault="0028588B" w:rsidP="002858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roid Sans Fallback" w:hAnsi="Times New Roman" w:cs="Times New Roman"/>
          <w:b/>
          <w:kern w:val="3"/>
          <w:lang w:val="en-US" w:eastAsia="zh-CN" w:bidi="hi-IN"/>
          <w14:ligatures w14:val="none"/>
        </w:rPr>
      </w:pPr>
      <w:r w:rsidRPr="007828B1">
        <w:rPr>
          <w:rFonts w:ascii="Times New Roman" w:eastAsia="Droid Sans Fallback" w:hAnsi="Times New Roman" w:cs="Times New Roman"/>
          <w:b/>
          <w:kern w:val="3"/>
          <w:lang w:eastAsia="zh-CN" w:bidi="hi-IN"/>
          <w14:ligatures w14:val="none"/>
        </w:rPr>
        <w:t>е-</w:t>
      </w:r>
      <w:r w:rsidR="00A67E3A" w:rsidRPr="007828B1">
        <w:rPr>
          <w:rFonts w:ascii="Times New Roman" w:eastAsia="Droid Sans Fallback" w:hAnsi="Times New Roman" w:cs="Times New Roman"/>
          <w:b/>
          <w:kern w:val="3"/>
          <w:lang w:val="en-US" w:eastAsia="zh-CN" w:bidi="hi-IN"/>
          <w14:ligatures w14:val="none"/>
        </w:rPr>
        <w:t>mail- info-1500203@edu.mon.bg</w:t>
      </w:r>
    </w:p>
    <w:p w14:paraId="638D9579" w14:textId="77777777" w:rsidR="0028588B" w:rsidRPr="007828B1" w:rsidRDefault="0028588B" w:rsidP="00CD57F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87734B5" w14:textId="54A9E7C6" w:rsidR="00454C0E" w:rsidRPr="007828B1" w:rsidRDefault="00454C0E" w:rsidP="00454C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828B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</w:t>
      </w:r>
      <w:r w:rsidRPr="007828B1">
        <w:rPr>
          <w:rFonts w:ascii="Times New Roman" w:hAnsi="Times New Roman" w:cs="Times New Roman"/>
          <w:b/>
          <w:bCs/>
        </w:rPr>
        <w:t>Утвърждавам:</w:t>
      </w:r>
    </w:p>
    <w:p w14:paraId="5EC07476" w14:textId="77777777" w:rsidR="00454C0E" w:rsidRPr="007828B1" w:rsidRDefault="00454C0E" w:rsidP="00454C0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828B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Pr="007828B1">
        <w:rPr>
          <w:rFonts w:ascii="Times New Roman" w:hAnsi="Times New Roman" w:cs="Times New Roman"/>
          <w:b/>
          <w:bCs/>
        </w:rPr>
        <w:t xml:space="preserve">Директор:………п…. </w:t>
      </w:r>
    </w:p>
    <w:p w14:paraId="32EA32D3" w14:textId="7CE79128" w:rsidR="00454C0E" w:rsidRDefault="00454C0E" w:rsidP="007828B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828B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Pr="007828B1">
        <w:rPr>
          <w:rFonts w:ascii="Times New Roman" w:hAnsi="Times New Roman" w:cs="Times New Roman"/>
          <w:b/>
          <w:bCs/>
        </w:rPr>
        <w:t>/Полина Владимирова/</w:t>
      </w:r>
    </w:p>
    <w:p w14:paraId="7A7B9336" w14:textId="77777777" w:rsidR="007828B1" w:rsidRDefault="007828B1" w:rsidP="007828B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D5AFBA" w14:textId="77777777" w:rsidR="007828B1" w:rsidRPr="007828B1" w:rsidRDefault="007828B1" w:rsidP="007828B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414DA8" w14:textId="638253E2" w:rsidR="00CD57F0" w:rsidRPr="007828B1" w:rsidRDefault="00CD57F0" w:rsidP="00454C0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828B1">
        <w:rPr>
          <w:rFonts w:ascii="Times New Roman" w:hAnsi="Times New Roman" w:cs="Times New Roman"/>
          <w:b/>
          <w:bCs/>
          <w:sz w:val="48"/>
          <w:szCs w:val="48"/>
        </w:rPr>
        <w:t>П Л А Н</w:t>
      </w:r>
    </w:p>
    <w:p w14:paraId="584CE100" w14:textId="14E11837" w:rsidR="00CD57F0" w:rsidRPr="007828B1" w:rsidRDefault="00CD57F0" w:rsidP="00CD57F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28B1">
        <w:rPr>
          <w:rFonts w:ascii="Times New Roman" w:hAnsi="Times New Roman" w:cs="Times New Roman"/>
          <w:b/>
          <w:sz w:val="44"/>
          <w:szCs w:val="44"/>
        </w:rPr>
        <w:t>за дейността Екипа за ключови компетентности на учителите в Ц</w:t>
      </w:r>
      <w:r w:rsidR="005949FB" w:rsidRPr="007828B1">
        <w:rPr>
          <w:rFonts w:ascii="Times New Roman" w:hAnsi="Times New Roman" w:cs="Times New Roman"/>
          <w:b/>
          <w:sz w:val="44"/>
          <w:szCs w:val="44"/>
        </w:rPr>
        <w:t>ДО</w:t>
      </w:r>
    </w:p>
    <w:p w14:paraId="186094F8" w14:textId="0FE39D13" w:rsidR="00CD57F0" w:rsidRPr="007828B1" w:rsidRDefault="00CD57F0" w:rsidP="00CD57F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28B1">
        <w:rPr>
          <w:rFonts w:ascii="Times New Roman" w:hAnsi="Times New Roman" w:cs="Times New Roman"/>
          <w:b/>
          <w:sz w:val="44"/>
          <w:szCs w:val="44"/>
        </w:rPr>
        <w:t>за учебната 202</w:t>
      </w:r>
      <w:r w:rsidR="0028588B" w:rsidRPr="007828B1">
        <w:rPr>
          <w:rFonts w:ascii="Times New Roman" w:hAnsi="Times New Roman" w:cs="Times New Roman"/>
          <w:b/>
          <w:sz w:val="44"/>
          <w:szCs w:val="44"/>
        </w:rPr>
        <w:t>5</w:t>
      </w:r>
      <w:r w:rsidRPr="007828B1">
        <w:rPr>
          <w:rFonts w:ascii="Times New Roman" w:hAnsi="Times New Roman" w:cs="Times New Roman"/>
          <w:b/>
          <w:sz w:val="44"/>
          <w:szCs w:val="44"/>
        </w:rPr>
        <w:t>/202</w:t>
      </w:r>
      <w:r w:rsidR="0028588B" w:rsidRPr="007828B1">
        <w:rPr>
          <w:rFonts w:ascii="Times New Roman" w:hAnsi="Times New Roman" w:cs="Times New Roman"/>
          <w:b/>
          <w:sz w:val="44"/>
          <w:szCs w:val="44"/>
        </w:rPr>
        <w:t>6</w:t>
      </w:r>
      <w:r w:rsidRPr="007828B1">
        <w:rPr>
          <w:rFonts w:ascii="Times New Roman" w:hAnsi="Times New Roman" w:cs="Times New Roman"/>
          <w:b/>
          <w:sz w:val="44"/>
          <w:szCs w:val="44"/>
        </w:rPr>
        <w:t xml:space="preserve"> година</w:t>
      </w:r>
    </w:p>
    <w:p w14:paraId="4C3FAB03" w14:textId="77777777" w:rsidR="00CD57F0" w:rsidRPr="007828B1" w:rsidRDefault="00CD57F0" w:rsidP="00CD57F0">
      <w:pPr>
        <w:rPr>
          <w:rFonts w:ascii="Times New Roman" w:hAnsi="Times New Roman" w:cs="Times New Roman"/>
          <w:b/>
        </w:rPr>
      </w:pPr>
    </w:p>
    <w:p w14:paraId="41905F6B" w14:textId="77777777" w:rsidR="00CD57F0" w:rsidRPr="007828B1" w:rsidRDefault="00CD57F0" w:rsidP="00CD57F0">
      <w:pPr>
        <w:rPr>
          <w:rFonts w:ascii="Times New Roman" w:hAnsi="Times New Roman" w:cs="Times New Roman"/>
          <w:b/>
        </w:rPr>
      </w:pPr>
    </w:p>
    <w:p w14:paraId="5AA950BB" w14:textId="77777777" w:rsidR="00CD57F0" w:rsidRPr="007828B1" w:rsidRDefault="00CD57F0" w:rsidP="00CD57F0">
      <w:pPr>
        <w:rPr>
          <w:rFonts w:ascii="Times New Roman" w:hAnsi="Times New Roman" w:cs="Times New Roman"/>
          <w:b/>
        </w:rPr>
      </w:pPr>
    </w:p>
    <w:p w14:paraId="5576E210" w14:textId="77777777" w:rsidR="0028588B" w:rsidRPr="007828B1" w:rsidRDefault="0028588B" w:rsidP="0028588B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lang w:eastAsia="zh-CN" w:bidi="hi-IN"/>
          <w14:ligatures w14:val="none"/>
        </w:rPr>
      </w:pPr>
    </w:p>
    <w:p w14:paraId="4CCB5A8D" w14:textId="42064254" w:rsidR="0028588B" w:rsidRPr="007828B1" w:rsidRDefault="0028588B" w:rsidP="0028588B">
      <w:pPr>
        <w:widowControl w:val="0"/>
        <w:numPr>
          <w:ilvl w:val="0"/>
          <w:numId w:val="4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b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b/>
          <w:kern w:val="3"/>
          <w:szCs w:val="21"/>
          <w:lang w:eastAsia="zh-CN" w:bidi="hi-IN"/>
          <w14:ligatures w14:val="none"/>
        </w:rPr>
        <w:t>Състав на ПЕКК</w:t>
      </w:r>
    </w:p>
    <w:p w14:paraId="305DABCA" w14:textId="77777777" w:rsidR="0028588B" w:rsidRPr="007828B1" w:rsidRDefault="0028588B" w:rsidP="0028588B">
      <w:pPr>
        <w:widowControl w:val="0"/>
        <w:suppressAutoHyphens/>
        <w:autoSpaceDN w:val="0"/>
        <w:spacing w:after="0" w:line="100" w:lineRule="atLeast"/>
        <w:ind w:left="1080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</w:p>
    <w:p w14:paraId="149432B0" w14:textId="25CFE723" w:rsidR="0028588B" w:rsidRPr="007828B1" w:rsidRDefault="0028588B" w:rsidP="0028588B">
      <w:pPr>
        <w:widowControl w:val="0"/>
        <w:numPr>
          <w:ilvl w:val="0"/>
          <w:numId w:val="5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председател: Йоана Дамянова</w:t>
      </w:r>
    </w:p>
    <w:p w14:paraId="1469364C" w14:textId="77777777" w:rsidR="0028588B" w:rsidRPr="007828B1" w:rsidRDefault="0028588B" w:rsidP="0028588B">
      <w:pPr>
        <w:widowControl w:val="0"/>
        <w:numPr>
          <w:ilvl w:val="0"/>
          <w:numId w:val="5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 xml:space="preserve">членове: </w:t>
      </w:r>
    </w:p>
    <w:p w14:paraId="2354C978" w14:textId="64110B95" w:rsidR="0028588B" w:rsidRPr="007828B1" w:rsidRDefault="0028588B" w:rsidP="0028588B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Нели Иванова</w:t>
      </w:r>
    </w:p>
    <w:p w14:paraId="06C1BB7E" w14:textId="212B05B5" w:rsidR="0028588B" w:rsidRPr="007828B1" w:rsidRDefault="0028588B" w:rsidP="0028588B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 xml:space="preserve">Ралица </w:t>
      </w:r>
      <w:r w:rsidR="000F5BA5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Викторова</w:t>
      </w:r>
    </w:p>
    <w:p w14:paraId="51427B68" w14:textId="33CD0D45" w:rsidR="0028588B" w:rsidRPr="007828B1" w:rsidRDefault="0028588B" w:rsidP="0028588B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Димитър Трифонов</w:t>
      </w:r>
    </w:p>
    <w:p w14:paraId="7E852C2E" w14:textId="2A845E93" w:rsidR="0028588B" w:rsidRPr="007828B1" w:rsidRDefault="0028588B" w:rsidP="0028588B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Ваня Петкова</w:t>
      </w:r>
    </w:p>
    <w:p w14:paraId="55FCD406" w14:textId="466CBA74" w:rsidR="0028588B" w:rsidRPr="007828B1" w:rsidRDefault="0028588B" w:rsidP="0028588B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Симо Цеков</w:t>
      </w:r>
    </w:p>
    <w:p w14:paraId="65A87ADF" w14:textId="50B0B7F5" w:rsidR="00F14BD0" w:rsidRPr="007828B1" w:rsidRDefault="0028588B" w:rsidP="00D47A1C">
      <w:pPr>
        <w:widowControl w:val="0"/>
        <w:numPr>
          <w:ilvl w:val="0"/>
          <w:numId w:val="6"/>
        </w:num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Невена Богданова</w:t>
      </w:r>
    </w:p>
    <w:p w14:paraId="1753427C" w14:textId="77777777" w:rsidR="00F14BD0" w:rsidRPr="007828B1" w:rsidRDefault="00F14BD0" w:rsidP="00A31A60">
      <w:pPr>
        <w:jc w:val="center"/>
        <w:rPr>
          <w:rFonts w:ascii="Times New Roman" w:hAnsi="Times New Roman" w:cs="Times New Roman"/>
          <w:b/>
          <w:bCs/>
        </w:rPr>
      </w:pPr>
    </w:p>
    <w:p w14:paraId="7C236980" w14:textId="0B7EB786" w:rsidR="00CD57F0" w:rsidRPr="007828B1" w:rsidRDefault="00CD57F0" w:rsidP="00A31A60">
      <w:pPr>
        <w:jc w:val="center"/>
        <w:rPr>
          <w:rFonts w:ascii="Times New Roman" w:hAnsi="Times New Roman" w:cs="Times New Roman"/>
          <w:b/>
          <w:bCs/>
        </w:rPr>
      </w:pPr>
      <w:r w:rsidRPr="007828B1">
        <w:rPr>
          <w:rFonts w:ascii="Times New Roman" w:hAnsi="Times New Roman" w:cs="Times New Roman"/>
          <w:b/>
          <w:bCs/>
        </w:rPr>
        <w:t>І. Общи положения:</w:t>
      </w:r>
    </w:p>
    <w:p w14:paraId="75934AA2" w14:textId="0937C60A" w:rsidR="00CD57F0" w:rsidRPr="007828B1" w:rsidRDefault="00CD57F0" w:rsidP="00CD57F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 xml:space="preserve">Настоящият план е изготвен от членовете на ЕКК на учителите в </w:t>
      </w:r>
      <w:r w:rsidR="005949FB" w:rsidRPr="007828B1">
        <w:rPr>
          <w:rFonts w:ascii="Times New Roman" w:hAnsi="Times New Roman" w:cs="Times New Roman"/>
        </w:rPr>
        <w:t>ЦДО</w:t>
      </w:r>
      <w:r w:rsidRPr="007828B1">
        <w:rPr>
          <w:rFonts w:ascii="Times New Roman" w:hAnsi="Times New Roman" w:cs="Times New Roman"/>
        </w:rPr>
        <w:t xml:space="preserve"> и приет на заседание, проведено на </w:t>
      </w:r>
      <w:r w:rsidR="0028588B" w:rsidRPr="007828B1">
        <w:rPr>
          <w:rFonts w:ascii="Times New Roman" w:hAnsi="Times New Roman" w:cs="Times New Roman"/>
        </w:rPr>
        <w:t>1</w:t>
      </w:r>
      <w:r w:rsidR="00315DF1" w:rsidRPr="007828B1">
        <w:rPr>
          <w:rFonts w:ascii="Times New Roman" w:hAnsi="Times New Roman" w:cs="Times New Roman"/>
        </w:rPr>
        <w:t>2</w:t>
      </w:r>
      <w:r w:rsidRPr="007828B1">
        <w:rPr>
          <w:rFonts w:ascii="Times New Roman" w:hAnsi="Times New Roman" w:cs="Times New Roman"/>
        </w:rPr>
        <w:t>.0</w:t>
      </w:r>
      <w:r w:rsidR="0028588B" w:rsidRPr="007828B1">
        <w:rPr>
          <w:rFonts w:ascii="Times New Roman" w:hAnsi="Times New Roman" w:cs="Times New Roman"/>
        </w:rPr>
        <w:t>9</w:t>
      </w:r>
      <w:r w:rsidRPr="007828B1">
        <w:rPr>
          <w:rFonts w:ascii="Times New Roman" w:hAnsi="Times New Roman" w:cs="Times New Roman"/>
        </w:rPr>
        <w:t>.202</w:t>
      </w:r>
      <w:r w:rsidR="0028588B" w:rsidRPr="007828B1">
        <w:rPr>
          <w:rFonts w:ascii="Times New Roman" w:hAnsi="Times New Roman" w:cs="Times New Roman"/>
        </w:rPr>
        <w:t>5</w:t>
      </w:r>
      <w:r w:rsidRPr="007828B1">
        <w:rPr>
          <w:rFonts w:ascii="Times New Roman" w:hAnsi="Times New Roman" w:cs="Times New Roman"/>
        </w:rPr>
        <w:t xml:space="preserve"> г.</w:t>
      </w:r>
    </w:p>
    <w:p w14:paraId="02FE3D55" w14:textId="5D2E4CCA" w:rsidR="00DF5946" w:rsidRPr="007828B1" w:rsidRDefault="00CD57F0" w:rsidP="00DF5946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 xml:space="preserve">Председател на ЕКК – </w:t>
      </w:r>
      <w:r w:rsidR="0028588B" w:rsidRPr="007828B1">
        <w:rPr>
          <w:rFonts w:ascii="Times New Roman" w:hAnsi="Times New Roman" w:cs="Times New Roman"/>
        </w:rPr>
        <w:t>Йоана Дамянова</w:t>
      </w:r>
      <w:r w:rsidRPr="007828B1">
        <w:rPr>
          <w:rFonts w:ascii="Times New Roman" w:hAnsi="Times New Roman" w:cs="Times New Roman"/>
        </w:rPr>
        <w:t xml:space="preserve"> –  учител в Ц</w:t>
      </w:r>
      <w:r w:rsidR="005949FB" w:rsidRPr="007828B1">
        <w:rPr>
          <w:rFonts w:ascii="Times New Roman" w:hAnsi="Times New Roman" w:cs="Times New Roman"/>
        </w:rPr>
        <w:t>ДО</w:t>
      </w:r>
      <w:r w:rsidRPr="007828B1">
        <w:rPr>
          <w:rFonts w:ascii="Times New Roman" w:hAnsi="Times New Roman" w:cs="Times New Roman"/>
        </w:rPr>
        <w:t xml:space="preserve"> Членове на ЕКК –</w:t>
      </w:r>
    </w:p>
    <w:p w14:paraId="6FF8CBE7" w14:textId="20DCFA18" w:rsidR="0028588B" w:rsidRPr="007828B1" w:rsidRDefault="00CD57F0" w:rsidP="00DF5946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hAnsi="Times New Roman" w:cs="Times New Roman"/>
        </w:rPr>
        <w:t xml:space="preserve"> </w:t>
      </w:r>
      <w:r w:rsidR="0028588B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Нели Иванова</w:t>
      </w:r>
      <w:r w:rsidR="00DF5946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- старши учител в ЦДО</w:t>
      </w:r>
    </w:p>
    <w:p w14:paraId="1D4331C2" w14:textId="22749449" w:rsidR="00DF5946" w:rsidRPr="007828B1" w:rsidRDefault="0028588B" w:rsidP="00DF5946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 xml:space="preserve">Ралица </w:t>
      </w:r>
      <w:r w:rsidR="00E0002E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Викторова</w:t>
      </w:r>
      <w:r w:rsidR="00DF5946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 xml:space="preserve">-учител в ЦДО, </w:t>
      </w:r>
    </w:p>
    <w:p w14:paraId="67F50C47" w14:textId="77777777" w:rsidR="00DF5946" w:rsidRPr="007828B1" w:rsidRDefault="0028588B" w:rsidP="00DF5946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Димитър Трифонов</w:t>
      </w:r>
      <w:r w:rsidR="00DF5946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 xml:space="preserve">- старши учител в ЦДО, </w:t>
      </w:r>
    </w:p>
    <w:p w14:paraId="7F1CF1CB" w14:textId="77777777" w:rsidR="00DF5946" w:rsidRPr="007828B1" w:rsidRDefault="0028588B" w:rsidP="00DF5946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Ваня Петкова</w:t>
      </w:r>
      <w:r w:rsidR="00DF5946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- старши учител ЦДО,</w:t>
      </w:r>
    </w:p>
    <w:p w14:paraId="0B928F42" w14:textId="77777777" w:rsidR="00DF5946" w:rsidRPr="007828B1" w:rsidRDefault="00DF5946" w:rsidP="00DF5946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 xml:space="preserve"> </w:t>
      </w:r>
      <w:r w:rsidR="0028588B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Симо Цеков</w:t>
      </w: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 xml:space="preserve">- старши учител в ЦДО, </w:t>
      </w:r>
    </w:p>
    <w:p w14:paraId="03509574" w14:textId="77777777" w:rsidR="00A31A60" w:rsidRPr="007828B1" w:rsidRDefault="0028588B" w:rsidP="00A31A60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  <w:r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lastRenderedPageBreak/>
        <w:t>Невена Богданова</w:t>
      </w:r>
      <w:r w:rsidR="00DF5946" w:rsidRPr="007828B1"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  <w:t>- учител в ЦДО</w:t>
      </w:r>
    </w:p>
    <w:p w14:paraId="55EC93D2" w14:textId="77777777" w:rsidR="00A31A60" w:rsidRPr="007828B1" w:rsidRDefault="00A31A60" w:rsidP="00A31A60">
      <w:pPr>
        <w:widowControl w:val="0"/>
        <w:suppressAutoHyphens/>
        <w:autoSpaceDN w:val="0"/>
        <w:spacing w:after="0" w:line="100" w:lineRule="atLeast"/>
        <w:ind w:left="1353"/>
        <w:textAlignment w:val="baseline"/>
        <w:rPr>
          <w:rFonts w:ascii="Times New Roman" w:eastAsia="Times New Roman" w:hAnsi="Times New Roman" w:cs="Times New Roman"/>
          <w:kern w:val="3"/>
          <w:szCs w:val="21"/>
          <w:lang w:eastAsia="zh-CN" w:bidi="hi-IN"/>
          <w14:ligatures w14:val="none"/>
        </w:rPr>
      </w:pPr>
    </w:p>
    <w:p w14:paraId="1403BDEF" w14:textId="1E6131CE" w:rsidR="00CD57F0" w:rsidRPr="007828B1" w:rsidRDefault="00E0002E" w:rsidP="00A31A60">
      <w:pPr>
        <w:widowControl w:val="0"/>
        <w:suppressAutoHyphens/>
        <w:autoSpaceDN w:val="0"/>
        <w:spacing w:after="0" w:line="100" w:lineRule="atLeast"/>
        <w:ind w:left="993"/>
        <w:textAlignment w:val="baseline"/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2.</w:t>
      </w:r>
      <w:r w:rsidR="00CD57F0" w:rsidRPr="007828B1">
        <w:rPr>
          <w:rFonts w:ascii="Times New Roman" w:hAnsi="Times New Roman" w:cs="Times New Roman"/>
        </w:rPr>
        <w:t>Резултатите от изпълнението на плана се отчитат  в края на учебната година.</w:t>
      </w:r>
    </w:p>
    <w:p w14:paraId="6E9A2B93" w14:textId="77777777" w:rsidR="00CD57F0" w:rsidRPr="007828B1" w:rsidRDefault="00CD57F0" w:rsidP="00CD57F0">
      <w:pPr>
        <w:rPr>
          <w:rFonts w:ascii="Times New Roman" w:hAnsi="Times New Roman" w:cs="Times New Roman"/>
        </w:rPr>
      </w:pPr>
    </w:p>
    <w:p w14:paraId="1932F150" w14:textId="70D70CBB" w:rsidR="00CD57F0" w:rsidRPr="007828B1" w:rsidRDefault="00CD57F0" w:rsidP="00A31A60">
      <w:pPr>
        <w:jc w:val="center"/>
        <w:rPr>
          <w:rFonts w:ascii="Times New Roman" w:hAnsi="Times New Roman" w:cs="Times New Roman"/>
          <w:b/>
          <w:bCs/>
        </w:rPr>
      </w:pPr>
      <w:r w:rsidRPr="007828B1">
        <w:rPr>
          <w:rFonts w:ascii="Times New Roman" w:hAnsi="Times New Roman" w:cs="Times New Roman"/>
          <w:b/>
          <w:bCs/>
        </w:rPr>
        <w:t>ІІ. Основни цели:</w:t>
      </w:r>
    </w:p>
    <w:p w14:paraId="5FE2526C" w14:textId="77777777" w:rsidR="00E0002E" w:rsidRPr="007828B1" w:rsidRDefault="00E0002E" w:rsidP="00CD57F0">
      <w:pPr>
        <w:rPr>
          <w:rFonts w:ascii="Times New Roman" w:hAnsi="Times New Roman" w:cs="Times New Roman"/>
          <w:b/>
          <w:bCs/>
        </w:rPr>
      </w:pPr>
    </w:p>
    <w:p w14:paraId="54CEBEA5" w14:textId="55322BCE" w:rsidR="00CD57F0" w:rsidRPr="007828B1" w:rsidRDefault="00CD57F0" w:rsidP="00CD57F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Издигане качеството на учебно-възпитателната работа и приравняването му към европейските стандарти.</w:t>
      </w:r>
    </w:p>
    <w:p w14:paraId="060E6167" w14:textId="4FDD932A" w:rsidR="00CD57F0" w:rsidRPr="007828B1" w:rsidRDefault="00CD57F0" w:rsidP="00CD57F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Поставяне на индивидуалността на детето в центъра на образователния процес и превръщане на ученика в активен участник и партньор в образователно-възпитателния процес.</w:t>
      </w:r>
    </w:p>
    <w:p w14:paraId="5DAB7943" w14:textId="16F0EEF2" w:rsidR="00CD57F0" w:rsidRPr="007828B1" w:rsidRDefault="00CD57F0" w:rsidP="00CD57F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Създаване на условия за творческо развитие и изява на учениците чрез включване в разнообразни дейности: наука, изкуства, спорт, образователни и занимателни игри, в които всеки да намери реализация на своите интереси и да разгърне заложбите си.</w:t>
      </w:r>
    </w:p>
    <w:p w14:paraId="43C904A8" w14:textId="523D4303" w:rsidR="00CD57F0" w:rsidRPr="007828B1" w:rsidRDefault="00CD57F0" w:rsidP="00CD57F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Постигане на положителни промени в личността на учениците и овладяване на трайни знания и умения.</w:t>
      </w:r>
    </w:p>
    <w:p w14:paraId="3BFAB40B" w14:textId="1BFBCCB1" w:rsidR="00CD57F0" w:rsidRPr="007828B1" w:rsidRDefault="00CD57F0" w:rsidP="00CD57F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Прилагане на интерактивни методи и иновации в процеса на самоподготовка.</w:t>
      </w:r>
    </w:p>
    <w:p w14:paraId="1BD9DE71" w14:textId="77777777" w:rsidR="00CD57F0" w:rsidRPr="007828B1" w:rsidRDefault="00CD57F0" w:rsidP="00CD57F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Утвърждаване на ЕКК на учителите в групите за ЦОУД като център за вътрешно- квалификационна дейност за повишаване на педагогическата и методическата подготовка и създаване на мотивация за самоусъвършенстване.</w:t>
      </w:r>
    </w:p>
    <w:p w14:paraId="103763BB" w14:textId="77777777" w:rsidR="00CD57F0" w:rsidRPr="007828B1" w:rsidRDefault="00CD57F0" w:rsidP="00CD57F0">
      <w:pPr>
        <w:rPr>
          <w:rFonts w:ascii="Times New Roman" w:hAnsi="Times New Roman" w:cs="Times New Roman"/>
        </w:rPr>
      </w:pPr>
    </w:p>
    <w:p w14:paraId="37F9A5C5" w14:textId="77777777" w:rsidR="00CD57F0" w:rsidRPr="007828B1" w:rsidRDefault="00CD57F0" w:rsidP="00A31A60">
      <w:pPr>
        <w:jc w:val="center"/>
        <w:rPr>
          <w:rFonts w:ascii="Times New Roman" w:hAnsi="Times New Roman" w:cs="Times New Roman"/>
          <w:b/>
          <w:bCs/>
        </w:rPr>
      </w:pPr>
      <w:r w:rsidRPr="007828B1">
        <w:rPr>
          <w:rFonts w:ascii="Times New Roman" w:hAnsi="Times New Roman" w:cs="Times New Roman"/>
          <w:b/>
          <w:bCs/>
        </w:rPr>
        <w:t>ІІІ. Основни задачи:</w:t>
      </w:r>
    </w:p>
    <w:p w14:paraId="7F59502D" w14:textId="77777777" w:rsidR="00CD57F0" w:rsidRPr="007828B1" w:rsidRDefault="00CD57F0" w:rsidP="00CD57F0">
      <w:pPr>
        <w:rPr>
          <w:rFonts w:ascii="Times New Roman" w:hAnsi="Times New Roman" w:cs="Times New Roman"/>
          <w:b/>
        </w:rPr>
      </w:pPr>
    </w:p>
    <w:p w14:paraId="7E1638EE" w14:textId="7FB4CF9C" w:rsidR="00CD57F0" w:rsidRPr="007828B1" w:rsidRDefault="00CD57F0" w:rsidP="00CD5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Обсъждане и прилагане на новата нормативна база, регламентирана със ЗПУО. Проследяване на актуалната информация, публикувана на сайта на МОН.</w:t>
      </w:r>
    </w:p>
    <w:p w14:paraId="3592FCE5" w14:textId="77777777" w:rsidR="00CD57F0" w:rsidRPr="007828B1" w:rsidRDefault="00CD57F0" w:rsidP="00CD5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Съобразяване на обема от знания с възрастовите и психо-физическите особености на учениците</w:t>
      </w:r>
    </w:p>
    <w:p w14:paraId="62FCAF89" w14:textId="77777777" w:rsidR="00CD57F0" w:rsidRPr="007828B1" w:rsidRDefault="00CD57F0" w:rsidP="00CD57F0">
      <w:pPr>
        <w:rPr>
          <w:rFonts w:ascii="Times New Roman" w:hAnsi="Times New Roman" w:cs="Times New Roman"/>
        </w:rPr>
      </w:pPr>
    </w:p>
    <w:p w14:paraId="44D7CD17" w14:textId="2A9CFAE6" w:rsidR="00CD57F0" w:rsidRPr="007828B1" w:rsidRDefault="00CD57F0" w:rsidP="00CD5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Изграждане на постоянна връзка между учител – родител – ученик, с цел ефективна съвместна работа за формиране личността на ученика.</w:t>
      </w:r>
    </w:p>
    <w:p w14:paraId="3F3924C4" w14:textId="22E214FD" w:rsidR="00CD57F0" w:rsidRPr="007828B1" w:rsidRDefault="00CD57F0" w:rsidP="00CD5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Създаване на трайни мотиви за самостоятелно учене при самоподготовката на учениците чрез разнообразни форми на работа за затвърдяване и надграждане на знания</w:t>
      </w:r>
    </w:p>
    <w:p w14:paraId="6F071CC0" w14:textId="3089BFA0" w:rsidR="00CD57F0" w:rsidRPr="007828B1" w:rsidRDefault="00CD57F0" w:rsidP="00CD5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t>Координиране обмяната на добри практики между учителите в Ц</w:t>
      </w:r>
      <w:r w:rsidR="005949FB" w:rsidRPr="007828B1">
        <w:rPr>
          <w:rFonts w:ascii="Times New Roman" w:hAnsi="Times New Roman" w:cs="Times New Roman"/>
        </w:rPr>
        <w:t>ДО</w:t>
      </w:r>
      <w:r w:rsidRPr="007828B1">
        <w:rPr>
          <w:rFonts w:ascii="Times New Roman" w:hAnsi="Times New Roman" w:cs="Times New Roman"/>
        </w:rPr>
        <w:t>.</w:t>
      </w:r>
    </w:p>
    <w:p w14:paraId="79AC941D" w14:textId="32382889" w:rsidR="00CD57F0" w:rsidRPr="007828B1" w:rsidRDefault="00CD57F0" w:rsidP="00CD57F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828B1">
        <w:rPr>
          <w:rFonts w:ascii="Times New Roman" w:hAnsi="Times New Roman" w:cs="Times New Roman"/>
        </w:rPr>
        <w:lastRenderedPageBreak/>
        <w:t>Планиране на дейности по опазване здравето и живота на учениците.</w:t>
      </w:r>
    </w:p>
    <w:p w14:paraId="6CBB1072" w14:textId="77777777" w:rsidR="00CD57F0" w:rsidRPr="007828B1" w:rsidRDefault="00CD57F0" w:rsidP="00CD57F0">
      <w:pPr>
        <w:rPr>
          <w:rFonts w:ascii="Times New Roman" w:hAnsi="Times New Roman" w:cs="Times New Roman"/>
        </w:rPr>
      </w:pPr>
    </w:p>
    <w:p w14:paraId="35268F96" w14:textId="77777777" w:rsidR="00D47A1C" w:rsidRPr="007828B1" w:rsidRDefault="00D47A1C" w:rsidP="00CD57F0">
      <w:pPr>
        <w:rPr>
          <w:rFonts w:ascii="Times New Roman" w:hAnsi="Times New Roman" w:cs="Times New Roman"/>
        </w:rPr>
      </w:pPr>
    </w:p>
    <w:p w14:paraId="01755BCE" w14:textId="55DE6980" w:rsidR="00CD57F0" w:rsidRPr="007828B1" w:rsidRDefault="00CD57F0" w:rsidP="00CD57F0">
      <w:pPr>
        <w:rPr>
          <w:rFonts w:ascii="Times New Roman" w:hAnsi="Times New Roman" w:cs="Times New Roman"/>
          <w:b/>
          <w:bCs/>
        </w:rPr>
      </w:pPr>
      <w:r w:rsidRPr="007828B1">
        <w:rPr>
          <w:rFonts w:ascii="Times New Roman" w:hAnsi="Times New Roman" w:cs="Times New Roman"/>
          <w:b/>
          <w:bCs/>
        </w:rPr>
        <w:t>IV. Дейности за постигане на целите и задачите</w:t>
      </w:r>
    </w:p>
    <w:tbl>
      <w:tblPr>
        <w:tblStyle w:val="af6"/>
        <w:tblW w:w="9776" w:type="dxa"/>
        <w:tblLook w:val="04A0" w:firstRow="1" w:lastRow="0" w:firstColumn="1" w:lastColumn="0" w:noHBand="0" w:noVBand="1"/>
      </w:tblPr>
      <w:tblGrid>
        <w:gridCol w:w="2276"/>
        <w:gridCol w:w="2539"/>
        <w:gridCol w:w="2410"/>
        <w:gridCol w:w="2551"/>
      </w:tblGrid>
      <w:tr w:rsidR="00D47A1C" w14:paraId="4EC5FAC5" w14:textId="77777777" w:rsidTr="00D47A1C">
        <w:trPr>
          <w:trHeight w:val="699"/>
        </w:trPr>
        <w:tc>
          <w:tcPr>
            <w:tcW w:w="2276" w:type="dxa"/>
          </w:tcPr>
          <w:p w14:paraId="61047180" w14:textId="77777777" w:rsidR="00D47A1C" w:rsidRDefault="00D47A1C" w:rsidP="004E5B72">
            <w:pPr>
              <w:jc w:val="center"/>
            </w:pPr>
            <w:r w:rsidRPr="00CD57F0">
              <w:rPr>
                <w:b/>
              </w:rPr>
              <w:t>Месец</w:t>
            </w:r>
          </w:p>
        </w:tc>
        <w:tc>
          <w:tcPr>
            <w:tcW w:w="2539" w:type="dxa"/>
          </w:tcPr>
          <w:p w14:paraId="0283247B" w14:textId="77777777" w:rsidR="00D47A1C" w:rsidRDefault="00D47A1C" w:rsidP="004E5B72">
            <w:pPr>
              <w:jc w:val="center"/>
            </w:pPr>
            <w:r w:rsidRPr="00CD57F0">
              <w:rPr>
                <w:b/>
              </w:rPr>
              <w:t>Дейности и мероприятия</w:t>
            </w:r>
          </w:p>
        </w:tc>
        <w:tc>
          <w:tcPr>
            <w:tcW w:w="2410" w:type="dxa"/>
          </w:tcPr>
          <w:p w14:paraId="7C1B3927" w14:textId="77777777" w:rsidR="00D47A1C" w:rsidRDefault="00D47A1C" w:rsidP="004E5B72">
            <w:pPr>
              <w:jc w:val="center"/>
            </w:pPr>
            <w:r w:rsidRPr="00CD57F0">
              <w:rPr>
                <w:b/>
              </w:rPr>
              <w:t>Отговорник</w:t>
            </w:r>
          </w:p>
        </w:tc>
        <w:tc>
          <w:tcPr>
            <w:tcW w:w="2551" w:type="dxa"/>
          </w:tcPr>
          <w:p w14:paraId="3B6C8F65" w14:textId="77777777" w:rsidR="00D47A1C" w:rsidRDefault="00D47A1C" w:rsidP="004E5B72">
            <w:pPr>
              <w:jc w:val="center"/>
            </w:pPr>
            <w:r w:rsidRPr="00CD57F0">
              <w:rPr>
                <w:b/>
              </w:rPr>
              <w:t>Срок</w:t>
            </w:r>
          </w:p>
        </w:tc>
      </w:tr>
      <w:tr w:rsidR="00D47A1C" w14:paraId="7F57CEA0" w14:textId="77777777" w:rsidTr="00D47A1C">
        <w:trPr>
          <w:trHeight w:val="699"/>
        </w:trPr>
        <w:tc>
          <w:tcPr>
            <w:tcW w:w="2276" w:type="dxa"/>
          </w:tcPr>
          <w:p w14:paraId="1C3232AF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ІХ.</w:t>
            </w:r>
          </w:p>
          <w:p w14:paraId="4CCF1241" w14:textId="77777777" w:rsidR="00D47A1C" w:rsidRDefault="00D47A1C" w:rsidP="004E5B72">
            <w:r w:rsidRPr="00CD57F0">
              <w:t>202</w:t>
            </w:r>
            <w:r>
              <w:t>5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3EFC27AC" w14:textId="77777777" w:rsidR="00D47A1C" w:rsidRPr="00CD57F0" w:rsidRDefault="00D47A1C" w:rsidP="004E5B72">
            <w:pPr>
              <w:spacing w:after="160" w:line="278" w:lineRule="auto"/>
            </w:pPr>
            <w:r w:rsidRPr="00CD57F0">
              <w:t xml:space="preserve">Избор на председател и </w:t>
            </w:r>
            <w:proofErr w:type="spellStart"/>
            <w:r w:rsidRPr="00CD57F0">
              <w:t>протоколчик</w:t>
            </w:r>
            <w:proofErr w:type="spellEnd"/>
            <w:r w:rsidRPr="00CD57F0">
              <w:t xml:space="preserve"> на</w:t>
            </w:r>
          </w:p>
          <w:p w14:paraId="68DDC9E0" w14:textId="20C69599" w:rsidR="00D47A1C" w:rsidRDefault="00D47A1C" w:rsidP="00D47A1C">
            <w:pPr>
              <w:spacing w:after="160" w:line="278" w:lineRule="auto"/>
            </w:pPr>
            <w:r w:rsidRPr="00CD57F0">
              <w:t>обединението. Разработване, обсъждане и приемане на план за дейността на</w:t>
            </w:r>
            <w:r>
              <w:t xml:space="preserve"> </w:t>
            </w:r>
            <w:r w:rsidRPr="00CD57F0">
              <w:t>методическото обединение.</w:t>
            </w:r>
          </w:p>
        </w:tc>
        <w:tc>
          <w:tcPr>
            <w:tcW w:w="2410" w:type="dxa"/>
          </w:tcPr>
          <w:p w14:paraId="1F9683B3" w14:textId="32803C7F" w:rsidR="00D47A1C" w:rsidRDefault="00A67E3A" w:rsidP="004E5B72">
            <w:r>
              <w:t>Председател</w:t>
            </w:r>
            <w:r w:rsidR="00D47A1C" w:rsidRPr="00CD57F0">
              <w:t xml:space="preserve"> на ЕКК</w:t>
            </w:r>
          </w:p>
        </w:tc>
        <w:tc>
          <w:tcPr>
            <w:tcW w:w="2551" w:type="dxa"/>
          </w:tcPr>
          <w:p w14:paraId="6C471E06" w14:textId="77777777" w:rsidR="00D47A1C" w:rsidRDefault="00D47A1C" w:rsidP="004E5B72">
            <w:r w:rsidRPr="00CD57F0">
              <w:t>03.09.202</w:t>
            </w:r>
            <w:r>
              <w:t>5</w:t>
            </w:r>
            <w:r w:rsidRPr="00CD57F0">
              <w:t xml:space="preserve"> г.</w:t>
            </w:r>
          </w:p>
        </w:tc>
      </w:tr>
      <w:tr w:rsidR="00D47A1C" w14:paraId="73D53CB9" w14:textId="77777777" w:rsidTr="00D47A1C">
        <w:trPr>
          <w:trHeight w:val="736"/>
        </w:trPr>
        <w:tc>
          <w:tcPr>
            <w:tcW w:w="2276" w:type="dxa"/>
          </w:tcPr>
          <w:p w14:paraId="669ED977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ІХ.</w:t>
            </w:r>
          </w:p>
          <w:p w14:paraId="7709A87B" w14:textId="77777777" w:rsidR="00D47A1C" w:rsidRDefault="00D47A1C" w:rsidP="004E5B72">
            <w:r w:rsidRPr="00CD57F0">
              <w:t>202</w:t>
            </w:r>
            <w:r>
              <w:t>5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4891795C" w14:textId="77777777" w:rsidR="00D47A1C" w:rsidRDefault="00D47A1C" w:rsidP="004E5B72">
            <w:r w:rsidRPr="00CD57F0">
              <w:t>Актуализиране на Програмата за Ц</w:t>
            </w:r>
            <w:r>
              <w:t>ДО</w:t>
            </w:r>
            <w:r w:rsidRPr="00CD57F0">
              <w:t>.</w:t>
            </w:r>
          </w:p>
        </w:tc>
        <w:tc>
          <w:tcPr>
            <w:tcW w:w="2410" w:type="dxa"/>
          </w:tcPr>
          <w:p w14:paraId="0FE98FDF" w14:textId="77777777" w:rsidR="00D47A1C" w:rsidRDefault="00D47A1C" w:rsidP="004E5B72">
            <w:r>
              <w:t>Председател на ЕКК</w:t>
            </w:r>
          </w:p>
        </w:tc>
        <w:tc>
          <w:tcPr>
            <w:tcW w:w="2551" w:type="dxa"/>
          </w:tcPr>
          <w:p w14:paraId="0E412280" w14:textId="77777777" w:rsidR="00D47A1C" w:rsidRDefault="00D47A1C" w:rsidP="004E5B72">
            <w:r w:rsidRPr="00CD57F0">
              <w:t>09.09.202</w:t>
            </w:r>
            <w:r>
              <w:t>5</w:t>
            </w:r>
            <w:r w:rsidRPr="00CD57F0">
              <w:t>г.</w:t>
            </w:r>
          </w:p>
        </w:tc>
      </w:tr>
      <w:tr w:rsidR="00D47A1C" w14:paraId="4897B6E8" w14:textId="77777777" w:rsidTr="00D47A1C">
        <w:trPr>
          <w:trHeight w:val="699"/>
        </w:trPr>
        <w:tc>
          <w:tcPr>
            <w:tcW w:w="2276" w:type="dxa"/>
          </w:tcPr>
          <w:p w14:paraId="56877633" w14:textId="77777777" w:rsidR="00D47A1C" w:rsidRPr="00A04550" w:rsidRDefault="00D47A1C" w:rsidP="004E5B72">
            <w:pPr>
              <w:spacing w:after="160" w:line="278" w:lineRule="auto"/>
            </w:pPr>
            <w:r w:rsidRPr="00CD57F0">
              <w:t>ІХ.</w:t>
            </w:r>
          </w:p>
          <w:p w14:paraId="25CE5912" w14:textId="77777777" w:rsidR="00D47A1C" w:rsidRDefault="00D47A1C" w:rsidP="004E5B72">
            <w:r w:rsidRPr="00CD57F0">
              <w:t>202</w:t>
            </w:r>
            <w:r>
              <w:t>5</w:t>
            </w:r>
            <w:r w:rsidRPr="00CD57F0">
              <w:t xml:space="preserve"> г</w:t>
            </w:r>
          </w:p>
        </w:tc>
        <w:tc>
          <w:tcPr>
            <w:tcW w:w="2539" w:type="dxa"/>
          </w:tcPr>
          <w:p w14:paraId="783BD982" w14:textId="77777777" w:rsidR="00D47A1C" w:rsidRPr="00CD57F0" w:rsidRDefault="00D47A1C" w:rsidP="004E5B72">
            <w:pPr>
              <w:spacing w:after="160" w:line="278" w:lineRule="auto"/>
            </w:pPr>
            <w:r w:rsidRPr="00CD57F0">
              <w:t>Изложба на тема ,,Моите летни вълнения</w:t>
            </w:r>
          </w:p>
          <w:p w14:paraId="2B14457E" w14:textId="77777777" w:rsidR="00D47A1C" w:rsidRDefault="00D47A1C" w:rsidP="004E5B72">
            <w:r w:rsidRPr="00CD57F0">
              <w:t>/приключения/‘‘</w:t>
            </w:r>
          </w:p>
        </w:tc>
        <w:tc>
          <w:tcPr>
            <w:tcW w:w="2410" w:type="dxa"/>
          </w:tcPr>
          <w:p w14:paraId="43BAB097" w14:textId="77777777" w:rsidR="00D47A1C" w:rsidRDefault="00D47A1C" w:rsidP="004E5B72">
            <w:pPr>
              <w:spacing w:after="160" w:line="278" w:lineRule="auto"/>
            </w:pPr>
            <w:r>
              <w:t xml:space="preserve">Ваня Петкова </w:t>
            </w:r>
          </w:p>
          <w:p w14:paraId="6C156513" w14:textId="77777777" w:rsidR="00D47A1C" w:rsidRDefault="00D47A1C" w:rsidP="004E5B72">
            <w:r>
              <w:t>Димитър Трифонов</w:t>
            </w:r>
          </w:p>
        </w:tc>
        <w:tc>
          <w:tcPr>
            <w:tcW w:w="2551" w:type="dxa"/>
          </w:tcPr>
          <w:p w14:paraId="0BD36A0A" w14:textId="77777777" w:rsidR="00D47A1C" w:rsidRDefault="00D47A1C" w:rsidP="004E5B72">
            <w:r>
              <w:t>19</w:t>
            </w:r>
            <w:r w:rsidRPr="00CD57F0">
              <w:t>.09.202</w:t>
            </w:r>
            <w:r>
              <w:t>5</w:t>
            </w:r>
            <w:r w:rsidRPr="00CD57F0">
              <w:t xml:space="preserve"> г.</w:t>
            </w:r>
          </w:p>
        </w:tc>
      </w:tr>
      <w:tr w:rsidR="00D47A1C" w14:paraId="395EBA3A" w14:textId="77777777" w:rsidTr="00D47A1C">
        <w:trPr>
          <w:trHeight w:val="699"/>
        </w:trPr>
        <w:tc>
          <w:tcPr>
            <w:tcW w:w="2276" w:type="dxa"/>
          </w:tcPr>
          <w:p w14:paraId="7F50C1BD" w14:textId="77777777" w:rsidR="00D47A1C" w:rsidRDefault="00D47A1C" w:rsidP="004E5B72">
            <w:r w:rsidRPr="00CD57F0">
              <w:t>Х.</w:t>
            </w:r>
          </w:p>
          <w:p w14:paraId="5825593C" w14:textId="77777777" w:rsidR="00D47A1C" w:rsidRDefault="00D47A1C" w:rsidP="004E5B72"/>
          <w:p w14:paraId="2BDD2A17" w14:textId="77777777" w:rsidR="00D47A1C" w:rsidRPr="00A04550" w:rsidRDefault="00D47A1C" w:rsidP="004E5B72">
            <w:r>
              <w:t>2025 г</w:t>
            </w:r>
          </w:p>
        </w:tc>
        <w:tc>
          <w:tcPr>
            <w:tcW w:w="2539" w:type="dxa"/>
          </w:tcPr>
          <w:p w14:paraId="5EA47F48" w14:textId="77777777" w:rsidR="00D47A1C" w:rsidRDefault="00D47A1C" w:rsidP="004E5B72">
            <w:r>
              <w:t xml:space="preserve">Заседание на </w:t>
            </w:r>
            <w:r w:rsidRPr="00CD57F0">
              <w:t xml:space="preserve"> ЕКК – </w:t>
            </w:r>
            <w:r>
              <w:t>„Превенция на насилието в училище“</w:t>
            </w:r>
          </w:p>
        </w:tc>
        <w:tc>
          <w:tcPr>
            <w:tcW w:w="2410" w:type="dxa"/>
          </w:tcPr>
          <w:p w14:paraId="67B3DF92" w14:textId="77777777" w:rsidR="00D47A1C" w:rsidRDefault="00D47A1C" w:rsidP="004E5B72">
            <w:r w:rsidRPr="00CD57F0">
              <w:t>Председател на ЕКК</w:t>
            </w:r>
          </w:p>
        </w:tc>
        <w:tc>
          <w:tcPr>
            <w:tcW w:w="2551" w:type="dxa"/>
          </w:tcPr>
          <w:p w14:paraId="7A94CBE3" w14:textId="77777777" w:rsidR="00D47A1C" w:rsidRDefault="00D47A1C" w:rsidP="004E5B72">
            <w:r w:rsidRPr="00CD57F0">
              <w:t>2</w:t>
            </w:r>
            <w:r>
              <w:t>3</w:t>
            </w:r>
            <w:r w:rsidRPr="00CD57F0">
              <w:t>.09.202</w:t>
            </w:r>
            <w:r>
              <w:t>5</w:t>
            </w:r>
            <w:r w:rsidRPr="00CD57F0">
              <w:t>г.</w:t>
            </w:r>
          </w:p>
        </w:tc>
      </w:tr>
      <w:tr w:rsidR="00D47A1C" w14:paraId="7367F3A5" w14:textId="77777777" w:rsidTr="00D47A1C">
        <w:trPr>
          <w:trHeight w:val="699"/>
        </w:trPr>
        <w:tc>
          <w:tcPr>
            <w:tcW w:w="2276" w:type="dxa"/>
          </w:tcPr>
          <w:p w14:paraId="021B192B" w14:textId="77777777" w:rsidR="00D47A1C" w:rsidRPr="00A04550" w:rsidRDefault="00D47A1C" w:rsidP="004E5B72">
            <w:pPr>
              <w:rPr>
                <w:bCs/>
              </w:rPr>
            </w:pPr>
            <w:r w:rsidRPr="00A04550">
              <w:rPr>
                <w:bCs/>
              </w:rPr>
              <w:t>X.</w:t>
            </w:r>
          </w:p>
          <w:p w14:paraId="64A12EC8" w14:textId="77777777" w:rsidR="00D47A1C" w:rsidRDefault="00D47A1C" w:rsidP="004E5B72">
            <w:pPr>
              <w:rPr>
                <w:b/>
              </w:rPr>
            </w:pPr>
          </w:p>
          <w:p w14:paraId="168C964A" w14:textId="77777777" w:rsidR="00D47A1C" w:rsidRPr="00A04550" w:rsidRDefault="00D47A1C" w:rsidP="004E5B72">
            <w:pPr>
              <w:rPr>
                <w:bCs/>
              </w:rPr>
            </w:pPr>
            <w:r w:rsidRPr="00A04550">
              <w:rPr>
                <w:bCs/>
              </w:rPr>
              <w:t>2025 г</w:t>
            </w:r>
          </w:p>
        </w:tc>
        <w:tc>
          <w:tcPr>
            <w:tcW w:w="2539" w:type="dxa"/>
          </w:tcPr>
          <w:p w14:paraId="2A6E4104" w14:textId="77777777" w:rsidR="00D47A1C" w:rsidRDefault="00D47A1C" w:rsidP="004E5B72">
            <w:r>
              <w:t xml:space="preserve">Открити уроци с последващи ги дискусии : </w:t>
            </w:r>
          </w:p>
          <w:p w14:paraId="62C10FC4" w14:textId="77777777" w:rsidR="00D47A1C" w:rsidRDefault="00D47A1C" w:rsidP="004E5B72">
            <w:r>
              <w:t>4 „а“ Симо Цеков- Български език</w:t>
            </w:r>
          </w:p>
        </w:tc>
        <w:tc>
          <w:tcPr>
            <w:tcW w:w="2410" w:type="dxa"/>
          </w:tcPr>
          <w:p w14:paraId="2386BFD3" w14:textId="77777777" w:rsidR="00D47A1C" w:rsidRDefault="00D47A1C" w:rsidP="004E5B72">
            <w:r>
              <w:t>Симо Цеков</w:t>
            </w:r>
          </w:p>
        </w:tc>
        <w:tc>
          <w:tcPr>
            <w:tcW w:w="2551" w:type="dxa"/>
          </w:tcPr>
          <w:p w14:paraId="0379D188" w14:textId="77777777" w:rsidR="00D47A1C" w:rsidRDefault="00D47A1C" w:rsidP="004E5B72">
            <w:r>
              <w:t>06.10-17.10.2025г.</w:t>
            </w:r>
          </w:p>
        </w:tc>
      </w:tr>
      <w:tr w:rsidR="00D47A1C" w14:paraId="2ED28A2C" w14:textId="77777777" w:rsidTr="00D47A1C">
        <w:trPr>
          <w:trHeight w:val="699"/>
        </w:trPr>
        <w:tc>
          <w:tcPr>
            <w:tcW w:w="2276" w:type="dxa"/>
          </w:tcPr>
          <w:p w14:paraId="75FAE558" w14:textId="77777777" w:rsidR="00D47A1C" w:rsidRPr="00A04550" w:rsidRDefault="00D47A1C" w:rsidP="004E5B72">
            <w:pPr>
              <w:rPr>
                <w:bCs/>
              </w:rPr>
            </w:pPr>
            <w:r w:rsidRPr="00A04550">
              <w:rPr>
                <w:bCs/>
              </w:rPr>
              <w:t>Х.</w:t>
            </w:r>
          </w:p>
          <w:p w14:paraId="353D4A18" w14:textId="77777777" w:rsidR="00D47A1C" w:rsidRDefault="00D47A1C" w:rsidP="004E5B72">
            <w:r w:rsidRPr="00A04550">
              <w:rPr>
                <w:bCs/>
              </w:rPr>
              <w:t>2025 г</w:t>
            </w:r>
          </w:p>
        </w:tc>
        <w:tc>
          <w:tcPr>
            <w:tcW w:w="2539" w:type="dxa"/>
          </w:tcPr>
          <w:p w14:paraId="0B504E91" w14:textId="77777777" w:rsidR="00D47A1C" w:rsidRDefault="00D47A1C" w:rsidP="004E5B72">
            <w:r>
              <w:t>Работна среща- „Игрова технология при осъществяване на образователния процес</w:t>
            </w:r>
          </w:p>
        </w:tc>
        <w:tc>
          <w:tcPr>
            <w:tcW w:w="2410" w:type="dxa"/>
          </w:tcPr>
          <w:p w14:paraId="22E2CDF8" w14:textId="7BA0A5C5" w:rsidR="00D47A1C" w:rsidRDefault="00A67E3A" w:rsidP="004E5B72">
            <w:r>
              <w:t>Невена Богданова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72046CE5" w14:textId="77777777" w:rsidR="00D47A1C" w:rsidRDefault="00D47A1C" w:rsidP="004E5B72">
            <w:r>
              <w:t>13</w:t>
            </w:r>
            <w:r w:rsidRPr="00CD57F0">
              <w:t>.10</w:t>
            </w:r>
            <w:r>
              <w:t>.</w:t>
            </w:r>
            <w:r w:rsidRPr="00CD57F0">
              <w:t xml:space="preserve"> 2</w:t>
            </w:r>
            <w:r>
              <w:t>5</w:t>
            </w:r>
            <w:r w:rsidRPr="00CD57F0">
              <w:t xml:space="preserve"> г.</w:t>
            </w:r>
          </w:p>
        </w:tc>
      </w:tr>
      <w:tr w:rsidR="00D47A1C" w14:paraId="6048A017" w14:textId="77777777" w:rsidTr="00D47A1C">
        <w:trPr>
          <w:trHeight w:val="699"/>
        </w:trPr>
        <w:tc>
          <w:tcPr>
            <w:tcW w:w="2276" w:type="dxa"/>
          </w:tcPr>
          <w:p w14:paraId="5E0B92EC" w14:textId="77777777" w:rsidR="00D47A1C" w:rsidRPr="00A04550" w:rsidRDefault="00D47A1C" w:rsidP="004E5B72">
            <w:pPr>
              <w:rPr>
                <w:bCs/>
              </w:rPr>
            </w:pPr>
            <w:r w:rsidRPr="00A04550">
              <w:rPr>
                <w:bCs/>
              </w:rPr>
              <w:t>Х.</w:t>
            </w:r>
          </w:p>
          <w:p w14:paraId="7D1058DF" w14:textId="77777777" w:rsidR="00D47A1C" w:rsidRPr="00A04550" w:rsidRDefault="00D47A1C" w:rsidP="004E5B72">
            <w:pPr>
              <w:rPr>
                <w:bCs/>
              </w:rPr>
            </w:pPr>
          </w:p>
          <w:p w14:paraId="772E6DDA" w14:textId="77777777" w:rsidR="00D47A1C" w:rsidRDefault="00D47A1C" w:rsidP="004E5B72">
            <w:r w:rsidRPr="00A04550">
              <w:rPr>
                <w:bCs/>
              </w:rPr>
              <w:t>2025 г</w:t>
            </w:r>
          </w:p>
        </w:tc>
        <w:tc>
          <w:tcPr>
            <w:tcW w:w="2539" w:type="dxa"/>
          </w:tcPr>
          <w:p w14:paraId="4B39345D" w14:textId="77777777" w:rsidR="00D47A1C" w:rsidRDefault="00D47A1C" w:rsidP="004E5B72">
            <w:r w:rsidRPr="00CD57F0">
              <w:t>Провеждане на практически занятия</w:t>
            </w:r>
            <w:r w:rsidRPr="00CD57F0">
              <w:tab/>
              <w:t>по</w:t>
            </w:r>
            <w:r w:rsidRPr="00A04550">
              <w:t xml:space="preserve"> БДП и бедствия и аварии в групите за</w:t>
            </w:r>
            <w:r>
              <w:t xml:space="preserve"> </w:t>
            </w:r>
            <w:r w:rsidRPr="00A04550">
              <w:t>ЦДО</w:t>
            </w:r>
            <w:r>
              <w:t xml:space="preserve"> </w:t>
            </w:r>
          </w:p>
        </w:tc>
        <w:tc>
          <w:tcPr>
            <w:tcW w:w="2410" w:type="dxa"/>
          </w:tcPr>
          <w:p w14:paraId="6C9AAA7A" w14:textId="2992A567" w:rsidR="00D47A1C" w:rsidRDefault="00A67E3A" w:rsidP="004E5B72">
            <w:r>
              <w:t>Симо Цеков</w:t>
            </w:r>
            <w:r w:rsidR="00D47A1C">
              <w:t xml:space="preserve"> ЦДО</w:t>
            </w:r>
          </w:p>
        </w:tc>
        <w:tc>
          <w:tcPr>
            <w:tcW w:w="2551" w:type="dxa"/>
          </w:tcPr>
          <w:p w14:paraId="048AEA3C" w14:textId="77777777" w:rsidR="00D47A1C" w:rsidRDefault="00D47A1C" w:rsidP="004E5B72">
            <w:r>
              <w:t>20</w:t>
            </w:r>
            <w:r w:rsidRPr="00CD57F0">
              <w:t>.10.202</w:t>
            </w:r>
            <w:r>
              <w:t>5</w:t>
            </w:r>
            <w:r w:rsidRPr="00CD57F0">
              <w:t xml:space="preserve"> г.</w:t>
            </w:r>
          </w:p>
        </w:tc>
      </w:tr>
      <w:tr w:rsidR="00D47A1C" w14:paraId="78924F92" w14:textId="77777777" w:rsidTr="00D47A1C">
        <w:trPr>
          <w:trHeight w:val="699"/>
        </w:trPr>
        <w:tc>
          <w:tcPr>
            <w:tcW w:w="2276" w:type="dxa"/>
          </w:tcPr>
          <w:p w14:paraId="5D327735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lastRenderedPageBreak/>
              <w:t>Х.</w:t>
            </w:r>
          </w:p>
          <w:p w14:paraId="741418D2" w14:textId="77777777" w:rsidR="00D47A1C" w:rsidRPr="00CD57F0" w:rsidRDefault="00D47A1C" w:rsidP="004E5B72">
            <w:pPr>
              <w:rPr>
                <w:b/>
              </w:rPr>
            </w:pPr>
            <w:r w:rsidRPr="00CD57F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CD57F0">
              <w:rPr>
                <w:b/>
              </w:rPr>
              <w:t xml:space="preserve"> г.</w:t>
            </w:r>
          </w:p>
        </w:tc>
        <w:tc>
          <w:tcPr>
            <w:tcW w:w="2539" w:type="dxa"/>
          </w:tcPr>
          <w:p w14:paraId="4209380F" w14:textId="77777777" w:rsidR="00D47A1C" w:rsidRPr="00CD57F0" w:rsidRDefault="00D47A1C" w:rsidP="004E5B72">
            <w:r w:rsidRPr="00CD57F0">
              <w:t>Разкажи ми за будителите! Учениците от 4 и 3 клас четат произведения на учениците от 1 и 2 клас.</w:t>
            </w:r>
          </w:p>
        </w:tc>
        <w:tc>
          <w:tcPr>
            <w:tcW w:w="2410" w:type="dxa"/>
          </w:tcPr>
          <w:p w14:paraId="76B87661" w14:textId="77777777" w:rsidR="00D47A1C" w:rsidRPr="009459CE" w:rsidRDefault="00D47A1C" w:rsidP="004E5B72">
            <w:pPr>
              <w:spacing w:after="160" w:line="278" w:lineRule="auto"/>
            </w:pPr>
            <w:r>
              <w:t>Невена Богданова</w:t>
            </w:r>
          </w:p>
          <w:p w14:paraId="1DA26CC3" w14:textId="77777777" w:rsidR="00D47A1C" w:rsidRDefault="00D47A1C" w:rsidP="004E5B72">
            <w:r>
              <w:t>Ралица Викторова</w:t>
            </w:r>
          </w:p>
        </w:tc>
        <w:tc>
          <w:tcPr>
            <w:tcW w:w="2551" w:type="dxa"/>
          </w:tcPr>
          <w:p w14:paraId="7B3342B0" w14:textId="77777777" w:rsidR="00D47A1C" w:rsidRDefault="00D47A1C" w:rsidP="004E5B72">
            <w:r w:rsidRPr="00CD57F0">
              <w:t>21.10- 2</w:t>
            </w:r>
            <w:r>
              <w:t>4</w:t>
            </w:r>
            <w:r w:rsidRPr="00CD57F0">
              <w:t>.10</w:t>
            </w:r>
          </w:p>
        </w:tc>
      </w:tr>
      <w:tr w:rsidR="00D47A1C" w14:paraId="2D0E9D2B" w14:textId="77777777" w:rsidTr="00D47A1C">
        <w:trPr>
          <w:trHeight w:val="699"/>
        </w:trPr>
        <w:tc>
          <w:tcPr>
            <w:tcW w:w="2276" w:type="dxa"/>
          </w:tcPr>
          <w:p w14:paraId="20039B23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ХІ.</w:t>
            </w:r>
          </w:p>
          <w:p w14:paraId="4563545F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5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0EA8A55E" w14:textId="77777777" w:rsidR="00D47A1C" w:rsidRPr="00CD57F0" w:rsidRDefault="00D47A1C" w:rsidP="004E5B72">
            <w:r>
              <w:t>Методическа сбирка на тема- „Анализ и тълкуване на социално- емоционални умения и тяхната важност за образователния процес“</w:t>
            </w:r>
          </w:p>
        </w:tc>
        <w:tc>
          <w:tcPr>
            <w:tcW w:w="2410" w:type="dxa"/>
          </w:tcPr>
          <w:p w14:paraId="76DCCD5A" w14:textId="794ADDA5" w:rsidR="00D47A1C" w:rsidRDefault="00A67E3A" w:rsidP="004E5B72">
            <w:r>
              <w:t>Ваня Петкова</w:t>
            </w:r>
            <w:r w:rsidR="00D47A1C">
              <w:t xml:space="preserve"> ЦДО</w:t>
            </w:r>
          </w:p>
        </w:tc>
        <w:tc>
          <w:tcPr>
            <w:tcW w:w="2551" w:type="dxa"/>
          </w:tcPr>
          <w:p w14:paraId="0FBEFD78" w14:textId="77777777" w:rsidR="00D47A1C" w:rsidRDefault="00D47A1C" w:rsidP="004E5B72">
            <w:r>
              <w:t>06</w:t>
            </w:r>
            <w:r w:rsidRPr="00CD57F0">
              <w:t>.11.2</w:t>
            </w:r>
            <w:r>
              <w:t>5</w:t>
            </w:r>
            <w:r w:rsidRPr="00CD57F0">
              <w:t xml:space="preserve"> г.</w:t>
            </w:r>
          </w:p>
        </w:tc>
      </w:tr>
      <w:tr w:rsidR="00D47A1C" w14:paraId="657ADF8D" w14:textId="77777777" w:rsidTr="00D47A1C">
        <w:trPr>
          <w:trHeight w:val="699"/>
        </w:trPr>
        <w:tc>
          <w:tcPr>
            <w:tcW w:w="2276" w:type="dxa"/>
          </w:tcPr>
          <w:p w14:paraId="24B0336B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ХІ.</w:t>
            </w:r>
          </w:p>
          <w:p w14:paraId="16B15D93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5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2D5F91BE" w14:textId="77777777" w:rsidR="00D47A1C" w:rsidRDefault="00D47A1C" w:rsidP="004E5B72">
            <w:r w:rsidRPr="00CD57F0">
              <w:t>Моето семейство</w:t>
            </w:r>
          </w:p>
          <w:p w14:paraId="4666E87C" w14:textId="77777777" w:rsidR="00D47A1C" w:rsidRDefault="00D47A1C" w:rsidP="004E5B72"/>
          <w:p w14:paraId="74F1BB4E" w14:textId="77777777" w:rsidR="00D47A1C" w:rsidRDefault="00D47A1C" w:rsidP="004E5B72"/>
        </w:tc>
        <w:tc>
          <w:tcPr>
            <w:tcW w:w="2410" w:type="dxa"/>
          </w:tcPr>
          <w:p w14:paraId="78AB8C81" w14:textId="61E74B5A" w:rsidR="00D47A1C" w:rsidRDefault="00A67E3A" w:rsidP="004E5B72">
            <w:pPr>
              <w:spacing w:after="160" w:line="278" w:lineRule="auto"/>
            </w:pPr>
            <w:r>
              <w:t>Ралица Викторова</w:t>
            </w:r>
            <w:r w:rsidR="00D47A1C">
              <w:t xml:space="preserve"> </w:t>
            </w:r>
          </w:p>
          <w:p w14:paraId="683A23BA" w14:textId="77777777" w:rsidR="00D47A1C" w:rsidRDefault="00D47A1C" w:rsidP="004E5B72">
            <w:r>
              <w:t>Йоана Дамянова</w:t>
            </w:r>
          </w:p>
        </w:tc>
        <w:tc>
          <w:tcPr>
            <w:tcW w:w="2551" w:type="dxa"/>
          </w:tcPr>
          <w:p w14:paraId="197981F2" w14:textId="77777777" w:rsidR="00D47A1C" w:rsidRDefault="00D47A1C" w:rsidP="004E5B72">
            <w:r w:rsidRPr="00CD57F0">
              <w:t>до 18.11.202</w:t>
            </w:r>
            <w:r>
              <w:t>5</w:t>
            </w:r>
            <w:r w:rsidRPr="00CD57F0">
              <w:t>г.</w:t>
            </w:r>
          </w:p>
        </w:tc>
      </w:tr>
      <w:tr w:rsidR="00D47A1C" w14:paraId="04547732" w14:textId="77777777" w:rsidTr="00D47A1C">
        <w:trPr>
          <w:trHeight w:val="699"/>
        </w:trPr>
        <w:tc>
          <w:tcPr>
            <w:tcW w:w="2276" w:type="dxa"/>
          </w:tcPr>
          <w:p w14:paraId="35DF1EBB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ХІI.</w:t>
            </w:r>
          </w:p>
          <w:p w14:paraId="4BAAC519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5</w:t>
            </w:r>
            <w:r w:rsidRPr="00CD57F0">
              <w:t xml:space="preserve"> г</w:t>
            </w:r>
            <w:r w:rsidRPr="00CD57F0">
              <w:rPr>
                <w:b/>
              </w:rPr>
              <w:t>.</w:t>
            </w:r>
          </w:p>
        </w:tc>
        <w:tc>
          <w:tcPr>
            <w:tcW w:w="2539" w:type="dxa"/>
          </w:tcPr>
          <w:p w14:paraId="71582FC3" w14:textId="77777777" w:rsidR="00D47A1C" w:rsidRDefault="00D47A1C" w:rsidP="004E5B72">
            <w:r w:rsidRPr="00CD57F0">
              <w:t>,,Коледни вълшебства‘‘ – изложба на детско творчество</w:t>
            </w:r>
          </w:p>
          <w:p w14:paraId="5F2D4A51" w14:textId="77777777" w:rsidR="00D47A1C" w:rsidRPr="00CD57F0" w:rsidRDefault="00D47A1C" w:rsidP="004E5B72"/>
        </w:tc>
        <w:tc>
          <w:tcPr>
            <w:tcW w:w="2410" w:type="dxa"/>
          </w:tcPr>
          <w:p w14:paraId="6788F6A4" w14:textId="77777777" w:rsidR="00D47A1C" w:rsidRDefault="00D47A1C" w:rsidP="004E5B72">
            <w:pPr>
              <w:spacing w:after="160" w:line="278" w:lineRule="auto"/>
            </w:pPr>
            <w:r>
              <w:t xml:space="preserve">Нели Иванова </w:t>
            </w:r>
          </w:p>
          <w:p w14:paraId="0C6ADD07" w14:textId="77777777" w:rsidR="00D47A1C" w:rsidRDefault="00D47A1C" w:rsidP="004E5B72">
            <w:r>
              <w:t>Ралица Викторова</w:t>
            </w:r>
          </w:p>
        </w:tc>
        <w:tc>
          <w:tcPr>
            <w:tcW w:w="2551" w:type="dxa"/>
          </w:tcPr>
          <w:p w14:paraId="7AAE1B26" w14:textId="77777777" w:rsidR="00D47A1C" w:rsidRPr="00CD57F0" w:rsidRDefault="00D47A1C" w:rsidP="004E5B72">
            <w:r w:rsidRPr="00CD57F0">
              <w:t>09.12.- 1</w:t>
            </w:r>
            <w:r>
              <w:t>2</w:t>
            </w:r>
            <w:r w:rsidRPr="00CD57F0">
              <w:t>.12.2</w:t>
            </w:r>
            <w:r>
              <w:t>5</w:t>
            </w:r>
            <w:r w:rsidRPr="00CD57F0">
              <w:t>г.</w:t>
            </w:r>
          </w:p>
        </w:tc>
      </w:tr>
      <w:tr w:rsidR="00D47A1C" w14:paraId="51975719" w14:textId="77777777" w:rsidTr="00D47A1C">
        <w:trPr>
          <w:trHeight w:val="699"/>
        </w:trPr>
        <w:tc>
          <w:tcPr>
            <w:tcW w:w="2276" w:type="dxa"/>
          </w:tcPr>
          <w:p w14:paraId="376D6C57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ХІІ.</w:t>
            </w:r>
          </w:p>
          <w:p w14:paraId="7BE221C4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5</w:t>
            </w:r>
            <w:r w:rsidRPr="00CD57F0">
              <w:t>г.</w:t>
            </w:r>
          </w:p>
        </w:tc>
        <w:tc>
          <w:tcPr>
            <w:tcW w:w="2539" w:type="dxa"/>
          </w:tcPr>
          <w:p w14:paraId="2D364614" w14:textId="77777777" w:rsidR="00D47A1C" w:rsidRPr="00CD57F0" w:rsidRDefault="00D47A1C" w:rsidP="004E5B72">
            <w:r w:rsidRPr="00CD57F0">
              <w:t>Подготовка за коледни и новогодишни празници.</w:t>
            </w:r>
          </w:p>
        </w:tc>
        <w:tc>
          <w:tcPr>
            <w:tcW w:w="2410" w:type="dxa"/>
          </w:tcPr>
          <w:p w14:paraId="162B3A12" w14:textId="77777777" w:rsidR="00D47A1C" w:rsidRDefault="00D47A1C" w:rsidP="004E5B72">
            <w:r w:rsidRPr="00CD57F0">
              <w:t>Учители Ц</w:t>
            </w:r>
            <w:r>
              <w:t>ДО</w:t>
            </w:r>
          </w:p>
        </w:tc>
        <w:tc>
          <w:tcPr>
            <w:tcW w:w="2551" w:type="dxa"/>
          </w:tcPr>
          <w:p w14:paraId="135F7EFC" w14:textId="77777777" w:rsidR="00D47A1C" w:rsidRPr="00CD57F0" w:rsidRDefault="00D47A1C" w:rsidP="004E5B72">
            <w:r w:rsidRPr="00CD57F0">
              <w:t>до 1</w:t>
            </w:r>
            <w:r>
              <w:t>2</w:t>
            </w:r>
            <w:r w:rsidRPr="00CD57F0">
              <w:t>.12.202</w:t>
            </w:r>
            <w:r>
              <w:t>5</w:t>
            </w:r>
            <w:r w:rsidRPr="00CD57F0">
              <w:t>г.</w:t>
            </w:r>
          </w:p>
        </w:tc>
      </w:tr>
      <w:tr w:rsidR="00D47A1C" w14:paraId="51801395" w14:textId="77777777" w:rsidTr="00D47A1C">
        <w:trPr>
          <w:trHeight w:val="699"/>
        </w:trPr>
        <w:tc>
          <w:tcPr>
            <w:tcW w:w="2276" w:type="dxa"/>
          </w:tcPr>
          <w:p w14:paraId="35F533D9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ХІІ.</w:t>
            </w:r>
          </w:p>
          <w:p w14:paraId="1AD2D68A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5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257D2348" w14:textId="77777777" w:rsidR="00D47A1C" w:rsidRPr="00CD57F0" w:rsidRDefault="00D47A1C" w:rsidP="004E5B72">
            <w:r w:rsidRPr="00CD57F0">
              <w:t>Участие в коледната украса на класната стая.</w:t>
            </w:r>
          </w:p>
        </w:tc>
        <w:tc>
          <w:tcPr>
            <w:tcW w:w="2410" w:type="dxa"/>
          </w:tcPr>
          <w:p w14:paraId="4CBF4F02" w14:textId="77777777" w:rsidR="00D47A1C" w:rsidRPr="00CD57F0" w:rsidRDefault="00D47A1C" w:rsidP="004E5B72">
            <w:r w:rsidRPr="00CD57F0">
              <w:t>Учители Ц</w:t>
            </w:r>
            <w:r>
              <w:t>ДО</w:t>
            </w:r>
          </w:p>
        </w:tc>
        <w:tc>
          <w:tcPr>
            <w:tcW w:w="2551" w:type="dxa"/>
          </w:tcPr>
          <w:p w14:paraId="6246CF00" w14:textId="77777777" w:rsidR="00D47A1C" w:rsidRPr="00CD57F0" w:rsidRDefault="00D47A1C" w:rsidP="004E5B72">
            <w:r w:rsidRPr="00CD57F0">
              <w:t>до 1</w:t>
            </w:r>
            <w:r>
              <w:t>2</w:t>
            </w:r>
            <w:r w:rsidRPr="00CD57F0">
              <w:t>.12.202</w:t>
            </w:r>
            <w:r>
              <w:t>5</w:t>
            </w:r>
            <w:r w:rsidRPr="00CD57F0">
              <w:t>г</w:t>
            </w:r>
          </w:p>
        </w:tc>
      </w:tr>
      <w:tr w:rsidR="00D47A1C" w14:paraId="4AD00998" w14:textId="77777777" w:rsidTr="00D47A1C">
        <w:trPr>
          <w:trHeight w:val="699"/>
        </w:trPr>
        <w:tc>
          <w:tcPr>
            <w:tcW w:w="2276" w:type="dxa"/>
          </w:tcPr>
          <w:p w14:paraId="397C1A24" w14:textId="77777777" w:rsidR="00D47A1C" w:rsidRPr="0029585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XII</w:t>
            </w:r>
            <w:r>
              <w:rPr>
                <w:b/>
              </w:rPr>
              <w:t>.</w:t>
            </w:r>
          </w:p>
          <w:p w14:paraId="690396D7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49BEA60C" w14:textId="77777777" w:rsidR="00D47A1C" w:rsidRDefault="00D47A1C" w:rsidP="004E5B72">
            <w:r w:rsidRPr="00CD57F0">
              <w:t>Бяла магия –</w:t>
            </w:r>
            <w:r>
              <w:t>коледен базар</w:t>
            </w:r>
          </w:p>
          <w:p w14:paraId="31F50270" w14:textId="77777777" w:rsidR="00D47A1C" w:rsidRPr="00CD57F0" w:rsidRDefault="00D47A1C" w:rsidP="004E5B72"/>
        </w:tc>
        <w:tc>
          <w:tcPr>
            <w:tcW w:w="2410" w:type="dxa"/>
          </w:tcPr>
          <w:p w14:paraId="1F6B41A1" w14:textId="581A7A31" w:rsidR="00D47A1C" w:rsidRDefault="00A67E3A" w:rsidP="004E5B72">
            <w:pPr>
              <w:spacing w:after="160" w:line="278" w:lineRule="auto"/>
            </w:pPr>
            <w:r>
              <w:t>Димитър Трифонов</w:t>
            </w:r>
            <w:r w:rsidR="00D47A1C">
              <w:t xml:space="preserve"> ЦДО</w:t>
            </w:r>
          </w:p>
          <w:p w14:paraId="70C18724" w14:textId="77777777" w:rsidR="00D47A1C" w:rsidRPr="00CD57F0" w:rsidRDefault="00D47A1C" w:rsidP="004E5B72"/>
        </w:tc>
        <w:tc>
          <w:tcPr>
            <w:tcW w:w="2551" w:type="dxa"/>
          </w:tcPr>
          <w:p w14:paraId="4B6A5F1F" w14:textId="77777777" w:rsidR="00D47A1C" w:rsidRPr="00CD57F0" w:rsidRDefault="00D47A1C" w:rsidP="004E5B72">
            <w:r w:rsidRPr="00CD57F0">
              <w:t xml:space="preserve">До </w:t>
            </w:r>
            <w:r>
              <w:t>19</w:t>
            </w:r>
            <w:r w:rsidRPr="00CD57F0">
              <w:t>.</w:t>
            </w:r>
            <w:r>
              <w:t>12</w:t>
            </w:r>
            <w:r w:rsidRPr="00CD57F0">
              <w:t>.25 г.</w:t>
            </w:r>
          </w:p>
        </w:tc>
      </w:tr>
      <w:tr w:rsidR="00D47A1C" w14:paraId="36C5EBDA" w14:textId="77777777" w:rsidTr="00D47A1C">
        <w:trPr>
          <w:trHeight w:val="699"/>
        </w:trPr>
        <w:tc>
          <w:tcPr>
            <w:tcW w:w="2276" w:type="dxa"/>
          </w:tcPr>
          <w:p w14:paraId="2A0CE430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І.</w:t>
            </w:r>
          </w:p>
          <w:p w14:paraId="4B9AC25B" w14:textId="77777777" w:rsidR="00D47A1C" w:rsidRPr="00CD57F0" w:rsidRDefault="00D47A1C" w:rsidP="004E5B72">
            <w:pPr>
              <w:spacing w:after="160" w:line="278" w:lineRule="auto"/>
            </w:pPr>
          </w:p>
          <w:p w14:paraId="0B1EEA63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3C129CD3" w14:textId="77777777" w:rsidR="00D47A1C" w:rsidRPr="00CD57F0" w:rsidRDefault="00D47A1C" w:rsidP="004E5B72">
            <w:r>
              <w:t>Методическа среща- „Съвременни форми за повишаване на професионалните компетентности на екипа „</w:t>
            </w:r>
          </w:p>
        </w:tc>
        <w:tc>
          <w:tcPr>
            <w:tcW w:w="2410" w:type="dxa"/>
          </w:tcPr>
          <w:p w14:paraId="311721B8" w14:textId="16FC6EF5" w:rsidR="00D47A1C" w:rsidRDefault="00A67E3A" w:rsidP="004E5B72">
            <w:r>
              <w:t>Нели Иванова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5F756C3B" w14:textId="77777777" w:rsidR="00D47A1C" w:rsidRPr="00CD57F0" w:rsidRDefault="00D47A1C" w:rsidP="004E5B72">
            <w:r w:rsidRPr="00CD57F0">
              <w:t>Януари 202</w:t>
            </w:r>
            <w:r>
              <w:t>6</w:t>
            </w:r>
            <w:r w:rsidRPr="00CD57F0">
              <w:t xml:space="preserve"> г</w:t>
            </w:r>
          </w:p>
        </w:tc>
      </w:tr>
      <w:tr w:rsidR="00D47A1C" w14:paraId="333B689C" w14:textId="77777777" w:rsidTr="00D47A1C">
        <w:trPr>
          <w:trHeight w:val="699"/>
        </w:trPr>
        <w:tc>
          <w:tcPr>
            <w:tcW w:w="2276" w:type="dxa"/>
          </w:tcPr>
          <w:p w14:paraId="61F5CA8F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І.</w:t>
            </w:r>
          </w:p>
          <w:p w14:paraId="2D68AAEA" w14:textId="77777777" w:rsidR="00D47A1C" w:rsidRPr="00CD57F0" w:rsidRDefault="00D47A1C" w:rsidP="004E5B72">
            <w:pPr>
              <w:rPr>
                <w:b/>
              </w:rPr>
            </w:pPr>
            <w:r w:rsidRPr="00CD57F0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2539" w:type="dxa"/>
          </w:tcPr>
          <w:p w14:paraId="23719A1E" w14:textId="77777777" w:rsidR="00D47A1C" w:rsidRPr="00CD57F0" w:rsidRDefault="00D47A1C" w:rsidP="004E5B72">
            <w:pPr>
              <w:spacing w:after="160" w:line="278" w:lineRule="auto"/>
            </w:pPr>
            <w:r w:rsidRPr="00CD57F0">
              <w:t>Моделиране на човешки фигури</w:t>
            </w:r>
          </w:p>
          <w:p w14:paraId="583232D6" w14:textId="77777777" w:rsidR="00D47A1C" w:rsidRPr="00CD57F0" w:rsidRDefault="00D47A1C" w:rsidP="004E5B72">
            <w:r w:rsidRPr="00CD57F0">
              <w:t>„ Прегръдка“</w:t>
            </w:r>
          </w:p>
        </w:tc>
        <w:tc>
          <w:tcPr>
            <w:tcW w:w="2410" w:type="dxa"/>
          </w:tcPr>
          <w:p w14:paraId="18D50F97" w14:textId="33E9A783" w:rsidR="00D47A1C" w:rsidRDefault="00A67E3A" w:rsidP="004E5B72">
            <w:r>
              <w:t>Трифонов и Ваня Петкова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40C3D126" w14:textId="77777777" w:rsidR="00D47A1C" w:rsidRPr="00CD57F0" w:rsidRDefault="00D47A1C" w:rsidP="004E5B72">
            <w:r w:rsidRPr="00CD57F0">
              <w:t>2</w:t>
            </w:r>
            <w:r>
              <w:t>0</w:t>
            </w:r>
            <w:r w:rsidRPr="00CD57F0">
              <w:t>.01.25 г</w:t>
            </w:r>
          </w:p>
        </w:tc>
      </w:tr>
      <w:tr w:rsidR="00D47A1C" w14:paraId="25513084" w14:textId="77777777" w:rsidTr="00D47A1C">
        <w:trPr>
          <w:trHeight w:val="699"/>
        </w:trPr>
        <w:tc>
          <w:tcPr>
            <w:tcW w:w="2276" w:type="dxa"/>
          </w:tcPr>
          <w:p w14:paraId="68717065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ІІ.</w:t>
            </w:r>
          </w:p>
          <w:p w14:paraId="62F1C375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6FE44780" w14:textId="77777777" w:rsidR="00D47A1C" w:rsidRPr="00CD57F0" w:rsidRDefault="00D47A1C" w:rsidP="004E5B72">
            <w:r w:rsidRPr="00CD57F0">
              <w:t>Международен ден на доброто – Моите добри дела</w:t>
            </w:r>
          </w:p>
        </w:tc>
        <w:tc>
          <w:tcPr>
            <w:tcW w:w="2410" w:type="dxa"/>
          </w:tcPr>
          <w:p w14:paraId="2397FE33" w14:textId="33AF9754" w:rsidR="00D47A1C" w:rsidRDefault="00A67E3A" w:rsidP="004E5B72">
            <w:r>
              <w:t>Йоана Дамянов</w:t>
            </w:r>
            <w:r w:rsidR="00CE1CE6">
              <w:t xml:space="preserve">а </w:t>
            </w:r>
            <w:r w:rsidR="00D47A1C" w:rsidRPr="00CD57F0">
              <w:t>Ц</w:t>
            </w:r>
            <w:r w:rsidR="00D47A1C">
              <w:t>ДО</w:t>
            </w:r>
          </w:p>
        </w:tc>
        <w:tc>
          <w:tcPr>
            <w:tcW w:w="2551" w:type="dxa"/>
          </w:tcPr>
          <w:p w14:paraId="18FFB861" w14:textId="77777777" w:rsidR="00D47A1C" w:rsidRPr="00CD57F0" w:rsidRDefault="00D47A1C" w:rsidP="004E5B72">
            <w:r w:rsidRPr="00CD57F0">
              <w:t>17.02.202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27B8377F" w14:textId="77777777" w:rsidTr="00D47A1C">
        <w:trPr>
          <w:trHeight w:val="699"/>
        </w:trPr>
        <w:tc>
          <w:tcPr>
            <w:tcW w:w="2276" w:type="dxa"/>
          </w:tcPr>
          <w:p w14:paraId="36BEF22C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lastRenderedPageBreak/>
              <w:t>ІІ.</w:t>
            </w:r>
          </w:p>
          <w:p w14:paraId="565D60FE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575ED666" w14:textId="77777777" w:rsidR="00D47A1C" w:rsidRPr="00CD57F0" w:rsidRDefault="00D47A1C" w:rsidP="004E5B72">
            <w:r w:rsidRPr="00CD57F0">
              <w:t xml:space="preserve">Поднасяне на цветя пред паметника на Васил Левски </w:t>
            </w:r>
            <w:r>
              <w:t>.</w:t>
            </w:r>
          </w:p>
        </w:tc>
        <w:tc>
          <w:tcPr>
            <w:tcW w:w="2410" w:type="dxa"/>
          </w:tcPr>
          <w:p w14:paraId="6C53F6FF" w14:textId="7050CEB7" w:rsidR="00D47A1C" w:rsidRDefault="00A67E3A" w:rsidP="004E5B72">
            <w:r>
              <w:t>Ваня Петкова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6C377CB6" w14:textId="77777777" w:rsidR="00D47A1C" w:rsidRPr="00CD57F0" w:rsidRDefault="00D47A1C" w:rsidP="004E5B72">
            <w:r w:rsidRPr="00CD57F0">
              <w:t>1</w:t>
            </w:r>
            <w:r>
              <w:t>8</w:t>
            </w:r>
            <w:r w:rsidRPr="00CD57F0">
              <w:t>.02.202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15B13DDE" w14:textId="77777777" w:rsidTr="00D47A1C">
        <w:trPr>
          <w:trHeight w:val="699"/>
        </w:trPr>
        <w:tc>
          <w:tcPr>
            <w:tcW w:w="2276" w:type="dxa"/>
          </w:tcPr>
          <w:p w14:paraId="6135D3D5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ІІ.</w:t>
            </w:r>
          </w:p>
          <w:p w14:paraId="690C8445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203B2881" w14:textId="77777777" w:rsidR="00D47A1C" w:rsidRPr="00CD57F0" w:rsidRDefault="00D47A1C" w:rsidP="004E5B72">
            <w:r w:rsidRPr="00CD57F0">
              <w:t>Български традиции и обичаи- Сирни заговезни</w:t>
            </w:r>
          </w:p>
        </w:tc>
        <w:tc>
          <w:tcPr>
            <w:tcW w:w="2410" w:type="dxa"/>
          </w:tcPr>
          <w:p w14:paraId="188DA3C0" w14:textId="77777777" w:rsidR="00D47A1C" w:rsidRDefault="00D47A1C" w:rsidP="004E5B72">
            <w:r w:rsidRPr="00CD57F0">
              <w:t>Председателя на ЕКК</w:t>
            </w:r>
          </w:p>
        </w:tc>
        <w:tc>
          <w:tcPr>
            <w:tcW w:w="2551" w:type="dxa"/>
          </w:tcPr>
          <w:p w14:paraId="0CCFA9C9" w14:textId="77777777" w:rsidR="00D47A1C" w:rsidRPr="00CD57F0" w:rsidRDefault="00D47A1C" w:rsidP="004E5B72">
            <w:r w:rsidRPr="00CD57F0">
              <w:t>до 2</w:t>
            </w:r>
            <w:r>
              <w:t>7</w:t>
            </w:r>
            <w:r w:rsidRPr="00CD57F0">
              <w:t>.02.202</w:t>
            </w:r>
            <w:r>
              <w:t>6</w:t>
            </w:r>
            <w:r w:rsidRPr="00CD57F0">
              <w:t>г.</w:t>
            </w:r>
          </w:p>
        </w:tc>
      </w:tr>
      <w:tr w:rsidR="00D47A1C" w14:paraId="2E177EA4" w14:textId="77777777" w:rsidTr="00D47A1C">
        <w:trPr>
          <w:trHeight w:val="699"/>
        </w:trPr>
        <w:tc>
          <w:tcPr>
            <w:tcW w:w="2276" w:type="dxa"/>
          </w:tcPr>
          <w:p w14:paraId="4B9F29D1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ІІІ.</w:t>
            </w:r>
          </w:p>
          <w:p w14:paraId="34140B4C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00022A52" w14:textId="77777777" w:rsidR="00D47A1C" w:rsidRPr="00CD57F0" w:rsidRDefault="00D47A1C" w:rsidP="004E5B72">
            <w:r w:rsidRPr="00CD57F0">
              <w:t>„Обичам те, мамо“- картичка за мама</w:t>
            </w:r>
          </w:p>
        </w:tc>
        <w:tc>
          <w:tcPr>
            <w:tcW w:w="2410" w:type="dxa"/>
          </w:tcPr>
          <w:p w14:paraId="6E1E38BE" w14:textId="1B551F27" w:rsidR="00D47A1C" w:rsidRDefault="00A67E3A" w:rsidP="004E5B72">
            <w:r>
              <w:t>Викторова и Нели Иванова</w:t>
            </w:r>
            <w:r w:rsidR="00D47A1C">
              <w:t xml:space="preserve"> ЦДО</w:t>
            </w:r>
          </w:p>
        </w:tc>
        <w:tc>
          <w:tcPr>
            <w:tcW w:w="2551" w:type="dxa"/>
          </w:tcPr>
          <w:p w14:paraId="1873D0A1" w14:textId="77777777" w:rsidR="00D47A1C" w:rsidRPr="00CD57F0" w:rsidRDefault="00D47A1C" w:rsidP="004E5B72">
            <w:r w:rsidRPr="00CD57F0">
              <w:t>до 0</w:t>
            </w:r>
            <w:r>
              <w:t>6</w:t>
            </w:r>
            <w:r w:rsidRPr="00CD57F0">
              <w:t>.03.202</w:t>
            </w:r>
            <w:r>
              <w:t>6</w:t>
            </w:r>
            <w:r w:rsidRPr="00CD57F0">
              <w:t>г.</w:t>
            </w:r>
          </w:p>
        </w:tc>
      </w:tr>
      <w:tr w:rsidR="00D47A1C" w14:paraId="4601124B" w14:textId="77777777" w:rsidTr="00D47A1C">
        <w:trPr>
          <w:trHeight w:val="699"/>
        </w:trPr>
        <w:tc>
          <w:tcPr>
            <w:tcW w:w="2276" w:type="dxa"/>
          </w:tcPr>
          <w:p w14:paraId="56621E5C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ІІІ.</w:t>
            </w:r>
          </w:p>
          <w:p w14:paraId="0D33A5E3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116FAF9D" w14:textId="5E7A3D8F" w:rsidR="00D47A1C" w:rsidRPr="00CD57F0" w:rsidRDefault="00D47A1C" w:rsidP="004E5B72">
            <w:r w:rsidRPr="00CD57F0">
              <w:t>Водата-извор на живот</w:t>
            </w:r>
            <w:r w:rsidR="00A67E3A">
              <w:t>- отбелязване на деня на водата</w:t>
            </w:r>
          </w:p>
        </w:tc>
        <w:tc>
          <w:tcPr>
            <w:tcW w:w="2410" w:type="dxa"/>
          </w:tcPr>
          <w:p w14:paraId="04B0CBB7" w14:textId="77777777" w:rsidR="00D47A1C" w:rsidRDefault="00D47A1C" w:rsidP="004E5B72">
            <w:pPr>
              <w:spacing w:after="160" w:line="278" w:lineRule="auto"/>
            </w:pPr>
            <w:r>
              <w:t xml:space="preserve">Нели Иванова </w:t>
            </w:r>
          </w:p>
          <w:p w14:paraId="0D83EF5E" w14:textId="77777777" w:rsidR="00D47A1C" w:rsidRDefault="00D47A1C" w:rsidP="004E5B72">
            <w:r>
              <w:t>Симо Цеков</w:t>
            </w:r>
          </w:p>
        </w:tc>
        <w:tc>
          <w:tcPr>
            <w:tcW w:w="2551" w:type="dxa"/>
          </w:tcPr>
          <w:p w14:paraId="1982B25B" w14:textId="77777777" w:rsidR="00D47A1C" w:rsidRPr="00CD57F0" w:rsidRDefault="00D47A1C" w:rsidP="004E5B72">
            <w:r w:rsidRPr="00CD57F0">
              <w:t>2</w:t>
            </w:r>
            <w:r>
              <w:t>0</w:t>
            </w:r>
            <w:r w:rsidRPr="00CD57F0">
              <w:t>.03.202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37BE4A4E" w14:textId="77777777" w:rsidTr="00D47A1C">
        <w:trPr>
          <w:trHeight w:val="699"/>
        </w:trPr>
        <w:tc>
          <w:tcPr>
            <w:tcW w:w="2276" w:type="dxa"/>
          </w:tcPr>
          <w:p w14:paraId="32279ACB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ІІІ.</w:t>
            </w:r>
          </w:p>
          <w:p w14:paraId="346A2587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>г</w:t>
            </w:r>
            <w:r w:rsidRPr="00CD57F0">
              <w:rPr>
                <w:b/>
              </w:rPr>
              <w:t>.</w:t>
            </w:r>
          </w:p>
        </w:tc>
        <w:tc>
          <w:tcPr>
            <w:tcW w:w="2539" w:type="dxa"/>
          </w:tcPr>
          <w:p w14:paraId="672E8654" w14:textId="77777777" w:rsidR="00D47A1C" w:rsidRPr="00CD57F0" w:rsidRDefault="00D47A1C" w:rsidP="004E5B72">
            <w:r w:rsidRPr="00CD57F0">
              <w:t>Моят любим приказен герой – изработване на маска или костюм</w:t>
            </w:r>
            <w:r>
              <w:t xml:space="preserve"> от рециклирани материали</w:t>
            </w:r>
          </w:p>
        </w:tc>
        <w:tc>
          <w:tcPr>
            <w:tcW w:w="2410" w:type="dxa"/>
          </w:tcPr>
          <w:p w14:paraId="7EE43FFE" w14:textId="2B27CF89" w:rsidR="00D47A1C" w:rsidRDefault="00A67E3A" w:rsidP="004E5B72">
            <w:r>
              <w:t>Симо Цеков и Димитър Трифонов</w:t>
            </w:r>
            <w:r w:rsidR="00D47A1C">
              <w:t xml:space="preserve"> ЦДО</w:t>
            </w:r>
          </w:p>
        </w:tc>
        <w:tc>
          <w:tcPr>
            <w:tcW w:w="2551" w:type="dxa"/>
          </w:tcPr>
          <w:p w14:paraId="157800AB" w14:textId="77777777" w:rsidR="00D47A1C" w:rsidRPr="00CD57F0" w:rsidRDefault="00D47A1C" w:rsidP="004E5B72">
            <w:r w:rsidRPr="00CD57F0">
              <w:t>27.03.202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7DC56F08" w14:textId="77777777" w:rsidTr="00D47A1C">
        <w:trPr>
          <w:trHeight w:val="699"/>
        </w:trPr>
        <w:tc>
          <w:tcPr>
            <w:tcW w:w="2276" w:type="dxa"/>
          </w:tcPr>
          <w:p w14:paraId="1A35764B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ІІІ.</w:t>
            </w:r>
          </w:p>
          <w:p w14:paraId="1007DA90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18588C73" w14:textId="77777777" w:rsidR="00D47A1C" w:rsidRPr="00CD57F0" w:rsidRDefault="00D47A1C" w:rsidP="004E5B72">
            <w:r>
              <w:t>Заседание на ЕКК</w:t>
            </w:r>
            <w:r w:rsidRPr="00CD57F0">
              <w:t xml:space="preserve">  – </w:t>
            </w:r>
            <w:r>
              <w:t>„Ефективни взаимодействия и устойчиви отношения в диалога и работата с родители“</w:t>
            </w:r>
          </w:p>
        </w:tc>
        <w:tc>
          <w:tcPr>
            <w:tcW w:w="2410" w:type="dxa"/>
          </w:tcPr>
          <w:p w14:paraId="1810CBDB" w14:textId="77777777" w:rsidR="00D47A1C" w:rsidRDefault="00D47A1C" w:rsidP="004E5B72">
            <w:r w:rsidRPr="00CD57F0">
              <w:t>Председател на ЕКК</w:t>
            </w:r>
          </w:p>
        </w:tc>
        <w:tc>
          <w:tcPr>
            <w:tcW w:w="2551" w:type="dxa"/>
          </w:tcPr>
          <w:p w14:paraId="57694D40" w14:textId="77777777" w:rsidR="00D47A1C" w:rsidRPr="00CD57F0" w:rsidRDefault="00D47A1C" w:rsidP="004E5B72">
            <w:r w:rsidRPr="00CD57F0">
              <w:t>2</w:t>
            </w:r>
            <w:r>
              <w:t>7</w:t>
            </w:r>
            <w:r w:rsidRPr="00CD57F0">
              <w:t>.03.202</w:t>
            </w:r>
            <w:r>
              <w:t>6</w:t>
            </w:r>
            <w:r w:rsidRPr="00CD57F0">
              <w:t>г.</w:t>
            </w:r>
          </w:p>
        </w:tc>
      </w:tr>
      <w:tr w:rsidR="00D47A1C" w14:paraId="0BA8238D" w14:textId="77777777" w:rsidTr="00D47A1C">
        <w:trPr>
          <w:trHeight w:val="699"/>
        </w:trPr>
        <w:tc>
          <w:tcPr>
            <w:tcW w:w="2276" w:type="dxa"/>
          </w:tcPr>
          <w:p w14:paraId="1A417D7F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ІІІ.</w:t>
            </w:r>
          </w:p>
          <w:p w14:paraId="5D7820B7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648BF36E" w14:textId="77777777" w:rsidR="00D47A1C" w:rsidRDefault="00D47A1C" w:rsidP="004E5B72">
            <w:r>
              <w:t>Провеждане на открити уроци :</w:t>
            </w:r>
          </w:p>
          <w:p w14:paraId="6806B2D4" w14:textId="77777777" w:rsidR="00D47A1C" w:rsidRPr="00090BCB" w:rsidRDefault="00D47A1C" w:rsidP="004E5B72">
            <w:r>
              <w:t>3 „а” клас, Димитър Трифонов– Математика</w:t>
            </w:r>
          </w:p>
          <w:p w14:paraId="6407501F" w14:textId="77777777" w:rsidR="00D47A1C" w:rsidRPr="00CD57F0" w:rsidRDefault="00D47A1C" w:rsidP="004E5B72"/>
        </w:tc>
        <w:tc>
          <w:tcPr>
            <w:tcW w:w="2410" w:type="dxa"/>
          </w:tcPr>
          <w:p w14:paraId="07999EB1" w14:textId="5C417B6E" w:rsidR="00D47A1C" w:rsidRDefault="00A67E3A" w:rsidP="004E5B72">
            <w:r>
              <w:t>Трифонов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2B698F38" w14:textId="77777777" w:rsidR="00D47A1C" w:rsidRPr="00CD57F0" w:rsidRDefault="00D47A1C" w:rsidP="004E5B72">
            <w:r w:rsidRPr="00CD57F0">
              <w:t>До 2</w:t>
            </w:r>
            <w:r>
              <w:t>7</w:t>
            </w:r>
            <w:r w:rsidRPr="00CD57F0">
              <w:t>.03.202</w:t>
            </w:r>
            <w:r>
              <w:t>6</w:t>
            </w:r>
            <w:r w:rsidRPr="00CD57F0">
              <w:t>г.</w:t>
            </w:r>
          </w:p>
        </w:tc>
      </w:tr>
      <w:tr w:rsidR="00D47A1C" w14:paraId="7744C741" w14:textId="77777777" w:rsidTr="00D47A1C">
        <w:trPr>
          <w:trHeight w:val="699"/>
        </w:trPr>
        <w:tc>
          <w:tcPr>
            <w:tcW w:w="2276" w:type="dxa"/>
          </w:tcPr>
          <w:p w14:paraId="603495AD" w14:textId="34AE4836" w:rsidR="00D47A1C" w:rsidRPr="00D47A1C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ІV.</w:t>
            </w:r>
          </w:p>
          <w:p w14:paraId="5C5EE49D" w14:textId="77777777" w:rsidR="00D47A1C" w:rsidRPr="00CD57F0" w:rsidRDefault="00D47A1C" w:rsidP="004E5B72">
            <w:pPr>
              <w:rPr>
                <w:b/>
              </w:rPr>
            </w:pPr>
            <w:r w:rsidRPr="00CD57F0">
              <w:t>20</w:t>
            </w:r>
            <w:r>
              <w:t>26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3F7541E9" w14:textId="77777777" w:rsidR="00D47A1C" w:rsidRPr="00CD57F0" w:rsidRDefault="00D47A1C" w:rsidP="004E5B72">
            <w:r w:rsidRPr="00CD57F0">
              <w:t>Четене на любими приказки.</w:t>
            </w:r>
          </w:p>
        </w:tc>
        <w:tc>
          <w:tcPr>
            <w:tcW w:w="2410" w:type="dxa"/>
          </w:tcPr>
          <w:p w14:paraId="106E708C" w14:textId="77777777" w:rsidR="00D47A1C" w:rsidRDefault="00D47A1C" w:rsidP="004E5B72">
            <w:r w:rsidRPr="00CD57F0">
              <w:t>Учители Ц</w:t>
            </w:r>
            <w:r>
              <w:t>ДО</w:t>
            </w:r>
          </w:p>
        </w:tc>
        <w:tc>
          <w:tcPr>
            <w:tcW w:w="2551" w:type="dxa"/>
          </w:tcPr>
          <w:p w14:paraId="77E069B9" w14:textId="77777777" w:rsidR="00D47A1C" w:rsidRPr="00CD57F0" w:rsidRDefault="00D47A1C" w:rsidP="004E5B72">
            <w:r>
              <w:t>09</w:t>
            </w:r>
            <w:r w:rsidRPr="00CD57F0">
              <w:t>.04.202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0D5CDD00" w14:textId="77777777" w:rsidTr="00D47A1C">
        <w:trPr>
          <w:trHeight w:val="699"/>
        </w:trPr>
        <w:tc>
          <w:tcPr>
            <w:tcW w:w="2276" w:type="dxa"/>
          </w:tcPr>
          <w:p w14:paraId="249CFBEE" w14:textId="77777777" w:rsidR="00D47A1C" w:rsidRPr="00B41EFD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IV</w:t>
            </w:r>
            <w:r>
              <w:rPr>
                <w:b/>
              </w:rPr>
              <w:t>.</w:t>
            </w:r>
          </w:p>
          <w:p w14:paraId="3579A1EB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164580A7" w14:textId="77777777" w:rsidR="00D47A1C" w:rsidRPr="00CD57F0" w:rsidRDefault="00D47A1C" w:rsidP="004E5B72">
            <w:pPr>
              <w:spacing w:after="160" w:line="278" w:lineRule="auto"/>
            </w:pPr>
            <w:r w:rsidRPr="00CD57F0">
              <w:t>Дейности, посветени на деня на планетата Земя (изработване на макети от</w:t>
            </w:r>
          </w:p>
          <w:p w14:paraId="036536B3" w14:textId="77777777" w:rsidR="00D47A1C" w:rsidRPr="00CD57F0" w:rsidRDefault="00D47A1C" w:rsidP="004E5B72">
            <w:r w:rsidRPr="00CD57F0">
              <w:t>рециклирани материали)</w:t>
            </w:r>
          </w:p>
        </w:tc>
        <w:tc>
          <w:tcPr>
            <w:tcW w:w="2410" w:type="dxa"/>
          </w:tcPr>
          <w:p w14:paraId="5CF03510" w14:textId="55EFA916" w:rsidR="00D47A1C" w:rsidRDefault="00A67E3A" w:rsidP="004E5B72">
            <w:r>
              <w:t>Цеков,</w:t>
            </w:r>
            <w:r w:rsidR="00CE1CE6">
              <w:t xml:space="preserve"> </w:t>
            </w:r>
            <w:r>
              <w:t>Богданова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06307DF5" w14:textId="77777777" w:rsidR="00D47A1C" w:rsidRPr="00CD57F0" w:rsidRDefault="00D47A1C" w:rsidP="004E5B72">
            <w:r w:rsidRPr="00CD57F0">
              <w:t>До 22.04.202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57E9F2DF" w14:textId="77777777" w:rsidTr="00D47A1C">
        <w:trPr>
          <w:trHeight w:val="699"/>
        </w:trPr>
        <w:tc>
          <w:tcPr>
            <w:tcW w:w="2276" w:type="dxa"/>
          </w:tcPr>
          <w:p w14:paraId="3E96F6EE" w14:textId="77777777" w:rsidR="00D47A1C" w:rsidRPr="00B41EFD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IV</w:t>
            </w:r>
            <w:r>
              <w:rPr>
                <w:b/>
              </w:rPr>
              <w:t>.</w:t>
            </w:r>
          </w:p>
          <w:p w14:paraId="408BEF90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53723EC1" w14:textId="4E3E4D71" w:rsidR="00D47A1C" w:rsidRPr="00CD57F0" w:rsidRDefault="00D47A1C" w:rsidP="004E5B72">
            <w:r w:rsidRPr="00CD57F0">
              <w:t>Великден е!</w:t>
            </w:r>
            <w:r w:rsidR="00A67E3A">
              <w:t xml:space="preserve"> - изложба</w:t>
            </w:r>
          </w:p>
        </w:tc>
        <w:tc>
          <w:tcPr>
            <w:tcW w:w="2410" w:type="dxa"/>
          </w:tcPr>
          <w:p w14:paraId="60DE4AFA" w14:textId="4F2E97A6" w:rsidR="00D47A1C" w:rsidRDefault="00A67E3A" w:rsidP="004E5B72">
            <w:r>
              <w:t>Йоана Дамянова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4AEF42FE" w14:textId="77777777" w:rsidR="00D47A1C" w:rsidRPr="00CD57F0" w:rsidRDefault="00D47A1C" w:rsidP="004E5B72">
            <w:r w:rsidRPr="00CD57F0">
              <w:t xml:space="preserve">до </w:t>
            </w:r>
            <w:r>
              <w:t>09</w:t>
            </w:r>
            <w:r w:rsidRPr="00CD57F0">
              <w:t>.04.202</w:t>
            </w:r>
            <w:r>
              <w:t>6</w:t>
            </w:r>
            <w:r w:rsidRPr="00CD57F0">
              <w:t>г.</w:t>
            </w:r>
          </w:p>
        </w:tc>
      </w:tr>
      <w:tr w:rsidR="00D47A1C" w14:paraId="210ABD82" w14:textId="77777777" w:rsidTr="00D47A1C">
        <w:trPr>
          <w:trHeight w:val="699"/>
        </w:trPr>
        <w:tc>
          <w:tcPr>
            <w:tcW w:w="2276" w:type="dxa"/>
          </w:tcPr>
          <w:p w14:paraId="451744BB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V.</w:t>
            </w:r>
          </w:p>
          <w:p w14:paraId="28B48D1B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3196101D" w14:textId="77777777" w:rsidR="00D47A1C" w:rsidRPr="00CD57F0" w:rsidRDefault="00D47A1C" w:rsidP="004E5B72">
            <w:r w:rsidRPr="00CD57F0">
              <w:t>„ Моето безопасно лято“ – рисунка на асфалт.</w:t>
            </w:r>
          </w:p>
        </w:tc>
        <w:tc>
          <w:tcPr>
            <w:tcW w:w="2410" w:type="dxa"/>
          </w:tcPr>
          <w:p w14:paraId="0A78DD73" w14:textId="77777777" w:rsidR="00CE1CE6" w:rsidRDefault="00CE1CE6" w:rsidP="004E5B72">
            <w:r>
              <w:t>Нели Иванова</w:t>
            </w:r>
          </w:p>
          <w:p w14:paraId="64F4F110" w14:textId="0D58A895" w:rsidR="00D47A1C" w:rsidRDefault="00CE1CE6" w:rsidP="004E5B72">
            <w:r>
              <w:t>Ваня Петкова</w:t>
            </w:r>
            <w:r w:rsidR="00D47A1C" w:rsidRPr="00CD57F0">
              <w:t xml:space="preserve"> Ц</w:t>
            </w:r>
            <w:r w:rsidR="00D47A1C">
              <w:t>ДО</w:t>
            </w:r>
          </w:p>
        </w:tc>
        <w:tc>
          <w:tcPr>
            <w:tcW w:w="2551" w:type="dxa"/>
          </w:tcPr>
          <w:p w14:paraId="23D0EC6C" w14:textId="77777777" w:rsidR="00D47A1C" w:rsidRPr="00CD57F0" w:rsidRDefault="00D47A1C" w:rsidP="004E5B72">
            <w:r w:rsidRPr="00CD57F0">
              <w:t xml:space="preserve">до </w:t>
            </w:r>
            <w:r>
              <w:t>29</w:t>
            </w:r>
            <w:r w:rsidRPr="00CD57F0">
              <w:t>.05.202</w:t>
            </w:r>
            <w:r>
              <w:t>6</w:t>
            </w:r>
            <w:r w:rsidRPr="00CD57F0">
              <w:t>г.</w:t>
            </w:r>
          </w:p>
        </w:tc>
      </w:tr>
      <w:tr w:rsidR="00D47A1C" w14:paraId="1DB4A73F" w14:textId="77777777" w:rsidTr="00D47A1C">
        <w:trPr>
          <w:trHeight w:val="699"/>
        </w:trPr>
        <w:tc>
          <w:tcPr>
            <w:tcW w:w="2276" w:type="dxa"/>
          </w:tcPr>
          <w:p w14:paraId="3414E8A3" w14:textId="77777777" w:rsidR="00D47A1C" w:rsidRPr="00CD57F0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V.</w:t>
            </w:r>
          </w:p>
          <w:p w14:paraId="212D88D6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6AE7487D" w14:textId="197F7445" w:rsidR="00D47A1C" w:rsidRPr="00CD57F0" w:rsidRDefault="00D47A1C" w:rsidP="004E5B72">
            <w:r w:rsidRPr="00CD57F0">
              <w:t>Слава вам, творци велики!</w:t>
            </w:r>
            <w:r w:rsidR="00CE1CE6">
              <w:t xml:space="preserve"> – конкурс за рисунка.</w:t>
            </w:r>
          </w:p>
        </w:tc>
        <w:tc>
          <w:tcPr>
            <w:tcW w:w="2410" w:type="dxa"/>
          </w:tcPr>
          <w:p w14:paraId="45D4DFF1" w14:textId="2F1BE2C4" w:rsidR="00D47A1C" w:rsidRDefault="00CE1CE6" w:rsidP="004E5B72">
            <w:r>
              <w:t>Богданова и Цеков</w:t>
            </w:r>
            <w:r w:rsidR="00D47A1C">
              <w:t xml:space="preserve"> ЦДО</w:t>
            </w:r>
          </w:p>
        </w:tc>
        <w:tc>
          <w:tcPr>
            <w:tcW w:w="2551" w:type="dxa"/>
          </w:tcPr>
          <w:p w14:paraId="129FF632" w14:textId="77777777" w:rsidR="00D47A1C" w:rsidRPr="00CD57F0" w:rsidRDefault="00D47A1C" w:rsidP="004E5B72">
            <w:r w:rsidRPr="00CD57F0">
              <w:t>12.05.-1</w:t>
            </w:r>
            <w:r>
              <w:t>5</w:t>
            </w:r>
            <w:r w:rsidRPr="00CD57F0">
              <w:t>.05.2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745D58A2" w14:textId="77777777" w:rsidTr="00D47A1C">
        <w:trPr>
          <w:trHeight w:val="699"/>
        </w:trPr>
        <w:tc>
          <w:tcPr>
            <w:tcW w:w="2276" w:type="dxa"/>
          </w:tcPr>
          <w:p w14:paraId="06A5B434" w14:textId="7D65C3B4" w:rsidR="00D47A1C" w:rsidRPr="00D47A1C" w:rsidRDefault="00D47A1C" w:rsidP="004E5B72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lastRenderedPageBreak/>
              <w:t>V.</w:t>
            </w:r>
          </w:p>
          <w:p w14:paraId="1DFED9AD" w14:textId="77777777" w:rsidR="00D47A1C" w:rsidRPr="00CD57F0" w:rsidRDefault="00D47A1C" w:rsidP="004E5B72">
            <w:pPr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54F190D2" w14:textId="77777777" w:rsidR="00D47A1C" w:rsidRPr="00CD57F0" w:rsidRDefault="00D47A1C" w:rsidP="004E5B72">
            <w:r w:rsidRPr="00CD57F0">
              <w:t>З</w:t>
            </w:r>
            <w:r>
              <w:t>аседание на ЕКК- „Страховете и агресията на деца от начален етап“</w:t>
            </w:r>
          </w:p>
        </w:tc>
        <w:tc>
          <w:tcPr>
            <w:tcW w:w="2410" w:type="dxa"/>
          </w:tcPr>
          <w:p w14:paraId="524DB35C" w14:textId="6EA1B3EE" w:rsidR="00D47A1C" w:rsidRDefault="00CE1CE6" w:rsidP="004E5B72">
            <w:r>
              <w:t>Председател на ЕКК</w:t>
            </w:r>
            <w:r w:rsidR="00D47A1C">
              <w:t xml:space="preserve"> Ц</w:t>
            </w:r>
            <w:r w:rsidR="00916B62">
              <w:t>Д</w:t>
            </w:r>
            <w:r w:rsidR="00D47A1C">
              <w:t>О</w:t>
            </w:r>
          </w:p>
        </w:tc>
        <w:tc>
          <w:tcPr>
            <w:tcW w:w="2551" w:type="dxa"/>
          </w:tcPr>
          <w:p w14:paraId="09E6BFEB" w14:textId="77777777" w:rsidR="00D47A1C" w:rsidRPr="00CD57F0" w:rsidRDefault="00D47A1C" w:rsidP="004E5B72">
            <w:r w:rsidRPr="00CD57F0">
              <w:t>26.05.2</w:t>
            </w:r>
            <w:r>
              <w:t>6</w:t>
            </w:r>
            <w:r w:rsidRPr="00CD57F0">
              <w:t xml:space="preserve"> г.</w:t>
            </w:r>
          </w:p>
        </w:tc>
      </w:tr>
      <w:tr w:rsidR="00D47A1C" w14:paraId="5B678B32" w14:textId="77777777" w:rsidTr="00D47A1C">
        <w:trPr>
          <w:trHeight w:val="699"/>
        </w:trPr>
        <w:tc>
          <w:tcPr>
            <w:tcW w:w="2276" w:type="dxa"/>
          </w:tcPr>
          <w:p w14:paraId="37B1A25B" w14:textId="77777777" w:rsidR="00D47A1C" w:rsidRDefault="00D47A1C" w:rsidP="00D47A1C">
            <w:pPr>
              <w:spacing w:after="160" w:line="278" w:lineRule="auto"/>
              <w:rPr>
                <w:b/>
              </w:rPr>
            </w:pPr>
            <w:r w:rsidRPr="00CD57F0">
              <w:rPr>
                <w:b/>
              </w:rPr>
              <w:t>V.</w:t>
            </w:r>
          </w:p>
          <w:p w14:paraId="6F1271A8" w14:textId="793D173E" w:rsidR="00D47A1C" w:rsidRPr="00CD57F0" w:rsidRDefault="00D47A1C" w:rsidP="00D47A1C">
            <w:pPr>
              <w:spacing w:after="160" w:line="278" w:lineRule="auto"/>
              <w:rPr>
                <w:b/>
              </w:rPr>
            </w:pPr>
            <w:r w:rsidRPr="00CD57F0">
              <w:t>202</w:t>
            </w:r>
            <w:r>
              <w:t>6</w:t>
            </w:r>
            <w:r w:rsidRPr="00CD57F0">
              <w:t xml:space="preserve"> г.</w:t>
            </w:r>
          </w:p>
        </w:tc>
        <w:tc>
          <w:tcPr>
            <w:tcW w:w="2539" w:type="dxa"/>
          </w:tcPr>
          <w:p w14:paraId="319F25C8" w14:textId="77777777" w:rsidR="00D47A1C" w:rsidRPr="00CD57F0" w:rsidRDefault="00D47A1C" w:rsidP="004E5B72">
            <w:r w:rsidRPr="00CD57F0">
              <w:t>Изработване на годишен отчет на ЕКК</w:t>
            </w:r>
          </w:p>
        </w:tc>
        <w:tc>
          <w:tcPr>
            <w:tcW w:w="2410" w:type="dxa"/>
          </w:tcPr>
          <w:p w14:paraId="417924ED" w14:textId="77777777" w:rsidR="00D47A1C" w:rsidRDefault="00D47A1C" w:rsidP="004E5B72">
            <w:r w:rsidRPr="00CD57F0">
              <w:t>Председател на ЕКК</w:t>
            </w:r>
          </w:p>
        </w:tc>
        <w:tc>
          <w:tcPr>
            <w:tcW w:w="2551" w:type="dxa"/>
          </w:tcPr>
          <w:p w14:paraId="5F8A6592" w14:textId="77777777" w:rsidR="00D47A1C" w:rsidRPr="00CD57F0" w:rsidRDefault="00D47A1C" w:rsidP="004E5B72">
            <w:r w:rsidRPr="00CD57F0">
              <w:t xml:space="preserve">до </w:t>
            </w:r>
            <w:r>
              <w:t>29</w:t>
            </w:r>
            <w:r w:rsidRPr="00CD57F0">
              <w:t>.05.202</w:t>
            </w:r>
            <w:r>
              <w:t>6</w:t>
            </w:r>
            <w:r w:rsidRPr="00CD57F0">
              <w:t>г.</w:t>
            </w:r>
          </w:p>
        </w:tc>
      </w:tr>
    </w:tbl>
    <w:p w14:paraId="4F361E15" w14:textId="5C54EB08" w:rsidR="00CD57F0" w:rsidRDefault="00CD57F0" w:rsidP="00CD57F0"/>
    <w:sectPr w:rsidR="00CD57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9909" w14:textId="77777777" w:rsidR="00284ADB" w:rsidRDefault="00284ADB">
      <w:pPr>
        <w:spacing w:after="0" w:line="240" w:lineRule="auto"/>
      </w:pPr>
      <w:r>
        <w:separator/>
      </w:r>
    </w:p>
  </w:endnote>
  <w:endnote w:type="continuationSeparator" w:id="0">
    <w:p w14:paraId="3C97DA75" w14:textId="77777777" w:rsidR="00284ADB" w:rsidRDefault="0028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4A3F" w14:textId="77777777" w:rsidR="00CD57F0" w:rsidRDefault="00CD57F0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3987" w14:textId="77777777" w:rsidR="00284ADB" w:rsidRDefault="00284ADB">
      <w:pPr>
        <w:spacing w:after="0" w:line="240" w:lineRule="auto"/>
      </w:pPr>
      <w:r>
        <w:separator/>
      </w:r>
    </w:p>
  </w:footnote>
  <w:footnote w:type="continuationSeparator" w:id="0">
    <w:p w14:paraId="7FC0CFD7" w14:textId="77777777" w:rsidR="00284ADB" w:rsidRDefault="0028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4236" w14:textId="77777777" w:rsidR="00CD57F0" w:rsidRDefault="00CD57F0">
    <w:pPr>
      <w:pStyle w:val="a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719"/>
    <w:multiLevelType w:val="hybridMultilevel"/>
    <w:tmpl w:val="44D64CBA"/>
    <w:lvl w:ilvl="0" w:tplc="D48C7612">
      <w:start w:val="1"/>
      <w:numFmt w:val="decimal"/>
      <w:lvlText w:val="%1."/>
      <w:lvlJc w:val="left"/>
      <w:pPr>
        <w:ind w:left="125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12CD528">
      <w:numFmt w:val="bullet"/>
      <w:lvlText w:val="•"/>
      <w:lvlJc w:val="left"/>
      <w:pPr>
        <w:ind w:left="2182" w:hanging="257"/>
      </w:pPr>
      <w:rPr>
        <w:rFonts w:hint="default"/>
        <w:lang w:val="bg-BG" w:eastAsia="en-US" w:bidi="ar-SA"/>
      </w:rPr>
    </w:lvl>
    <w:lvl w:ilvl="2" w:tplc="EFF65B4C">
      <w:numFmt w:val="bullet"/>
      <w:lvlText w:val="•"/>
      <w:lvlJc w:val="left"/>
      <w:pPr>
        <w:ind w:left="3105" w:hanging="257"/>
      </w:pPr>
      <w:rPr>
        <w:rFonts w:hint="default"/>
        <w:lang w:val="bg-BG" w:eastAsia="en-US" w:bidi="ar-SA"/>
      </w:rPr>
    </w:lvl>
    <w:lvl w:ilvl="3" w:tplc="C78A732C">
      <w:numFmt w:val="bullet"/>
      <w:lvlText w:val="•"/>
      <w:lvlJc w:val="left"/>
      <w:pPr>
        <w:ind w:left="4028" w:hanging="257"/>
      </w:pPr>
      <w:rPr>
        <w:rFonts w:hint="default"/>
        <w:lang w:val="bg-BG" w:eastAsia="en-US" w:bidi="ar-SA"/>
      </w:rPr>
    </w:lvl>
    <w:lvl w:ilvl="4" w:tplc="F9585F92">
      <w:numFmt w:val="bullet"/>
      <w:lvlText w:val="•"/>
      <w:lvlJc w:val="left"/>
      <w:pPr>
        <w:ind w:left="4951" w:hanging="257"/>
      </w:pPr>
      <w:rPr>
        <w:rFonts w:hint="default"/>
        <w:lang w:val="bg-BG" w:eastAsia="en-US" w:bidi="ar-SA"/>
      </w:rPr>
    </w:lvl>
    <w:lvl w:ilvl="5" w:tplc="CEA29A04">
      <w:numFmt w:val="bullet"/>
      <w:lvlText w:val="•"/>
      <w:lvlJc w:val="left"/>
      <w:pPr>
        <w:ind w:left="5874" w:hanging="257"/>
      </w:pPr>
      <w:rPr>
        <w:rFonts w:hint="default"/>
        <w:lang w:val="bg-BG" w:eastAsia="en-US" w:bidi="ar-SA"/>
      </w:rPr>
    </w:lvl>
    <w:lvl w:ilvl="6" w:tplc="38987482">
      <w:numFmt w:val="bullet"/>
      <w:lvlText w:val="•"/>
      <w:lvlJc w:val="left"/>
      <w:pPr>
        <w:ind w:left="6797" w:hanging="257"/>
      </w:pPr>
      <w:rPr>
        <w:rFonts w:hint="default"/>
        <w:lang w:val="bg-BG" w:eastAsia="en-US" w:bidi="ar-SA"/>
      </w:rPr>
    </w:lvl>
    <w:lvl w:ilvl="7" w:tplc="2F227808">
      <w:numFmt w:val="bullet"/>
      <w:lvlText w:val="•"/>
      <w:lvlJc w:val="left"/>
      <w:pPr>
        <w:ind w:left="7720" w:hanging="257"/>
      </w:pPr>
      <w:rPr>
        <w:rFonts w:hint="default"/>
        <w:lang w:val="bg-BG" w:eastAsia="en-US" w:bidi="ar-SA"/>
      </w:rPr>
    </w:lvl>
    <w:lvl w:ilvl="8" w:tplc="3D84609A">
      <w:numFmt w:val="bullet"/>
      <w:lvlText w:val="•"/>
      <w:lvlJc w:val="left"/>
      <w:pPr>
        <w:ind w:left="8643" w:hanging="257"/>
      </w:pPr>
      <w:rPr>
        <w:rFonts w:hint="default"/>
        <w:lang w:val="bg-BG" w:eastAsia="en-US" w:bidi="ar-SA"/>
      </w:rPr>
    </w:lvl>
  </w:abstractNum>
  <w:abstractNum w:abstractNumId="1" w15:restartNumberingAfterBreak="0">
    <w:nsid w:val="3A324F06"/>
    <w:multiLevelType w:val="hybridMultilevel"/>
    <w:tmpl w:val="2DA22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02A91"/>
    <w:multiLevelType w:val="hybridMultilevel"/>
    <w:tmpl w:val="8DBE5CA0"/>
    <w:lvl w:ilvl="0" w:tplc="EF0C1EEC">
      <w:start w:val="1"/>
      <w:numFmt w:val="decimal"/>
      <w:lvlText w:val="%1."/>
      <w:lvlJc w:val="left"/>
      <w:pPr>
        <w:ind w:left="179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A4B665BA">
      <w:numFmt w:val="bullet"/>
      <w:lvlText w:val="•"/>
      <w:lvlJc w:val="left"/>
      <w:pPr>
        <w:ind w:left="1210" w:hanging="305"/>
      </w:pPr>
      <w:rPr>
        <w:rFonts w:hint="default"/>
        <w:lang w:val="bg-BG" w:eastAsia="en-US" w:bidi="ar-SA"/>
      </w:rPr>
    </w:lvl>
    <w:lvl w:ilvl="2" w:tplc="0DCA3DA2">
      <w:numFmt w:val="bullet"/>
      <w:lvlText w:val="•"/>
      <w:lvlJc w:val="left"/>
      <w:pPr>
        <w:ind w:left="2241" w:hanging="305"/>
      </w:pPr>
      <w:rPr>
        <w:rFonts w:hint="default"/>
        <w:lang w:val="bg-BG" w:eastAsia="en-US" w:bidi="ar-SA"/>
      </w:rPr>
    </w:lvl>
    <w:lvl w:ilvl="3" w:tplc="ECA65930">
      <w:numFmt w:val="bullet"/>
      <w:lvlText w:val="•"/>
      <w:lvlJc w:val="left"/>
      <w:pPr>
        <w:ind w:left="3272" w:hanging="305"/>
      </w:pPr>
      <w:rPr>
        <w:rFonts w:hint="default"/>
        <w:lang w:val="bg-BG" w:eastAsia="en-US" w:bidi="ar-SA"/>
      </w:rPr>
    </w:lvl>
    <w:lvl w:ilvl="4" w:tplc="0D084CB2">
      <w:numFmt w:val="bullet"/>
      <w:lvlText w:val="•"/>
      <w:lvlJc w:val="left"/>
      <w:pPr>
        <w:ind w:left="4303" w:hanging="305"/>
      </w:pPr>
      <w:rPr>
        <w:rFonts w:hint="default"/>
        <w:lang w:val="bg-BG" w:eastAsia="en-US" w:bidi="ar-SA"/>
      </w:rPr>
    </w:lvl>
    <w:lvl w:ilvl="5" w:tplc="DC903FB0">
      <w:numFmt w:val="bullet"/>
      <w:lvlText w:val="•"/>
      <w:lvlJc w:val="left"/>
      <w:pPr>
        <w:ind w:left="5334" w:hanging="305"/>
      </w:pPr>
      <w:rPr>
        <w:rFonts w:hint="default"/>
        <w:lang w:val="bg-BG" w:eastAsia="en-US" w:bidi="ar-SA"/>
      </w:rPr>
    </w:lvl>
    <w:lvl w:ilvl="6" w:tplc="9D7AE3D0">
      <w:numFmt w:val="bullet"/>
      <w:lvlText w:val="•"/>
      <w:lvlJc w:val="left"/>
      <w:pPr>
        <w:ind w:left="6365" w:hanging="305"/>
      </w:pPr>
      <w:rPr>
        <w:rFonts w:hint="default"/>
        <w:lang w:val="bg-BG" w:eastAsia="en-US" w:bidi="ar-SA"/>
      </w:rPr>
    </w:lvl>
    <w:lvl w:ilvl="7" w:tplc="4B242A1E">
      <w:numFmt w:val="bullet"/>
      <w:lvlText w:val="•"/>
      <w:lvlJc w:val="left"/>
      <w:pPr>
        <w:ind w:left="7396" w:hanging="305"/>
      </w:pPr>
      <w:rPr>
        <w:rFonts w:hint="default"/>
        <w:lang w:val="bg-BG" w:eastAsia="en-US" w:bidi="ar-SA"/>
      </w:rPr>
    </w:lvl>
    <w:lvl w:ilvl="8" w:tplc="219E0866">
      <w:numFmt w:val="bullet"/>
      <w:lvlText w:val="•"/>
      <w:lvlJc w:val="left"/>
      <w:pPr>
        <w:ind w:left="8427" w:hanging="305"/>
      </w:pPr>
      <w:rPr>
        <w:rFonts w:hint="default"/>
        <w:lang w:val="bg-BG" w:eastAsia="en-US" w:bidi="ar-SA"/>
      </w:rPr>
    </w:lvl>
  </w:abstractNum>
  <w:abstractNum w:abstractNumId="3" w15:restartNumberingAfterBreak="0">
    <w:nsid w:val="490E5971"/>
    <w:multiLevelType w:val="hybridMultilevel"/>
    <w:tmpl w:val="1090E956"/>
    <w:lvl w:ilvl="0" w:tplc="0402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C6812F5"/>
    <w:multiLevelType w:val="hybridMultilevel"/>
    <w:tmpl w:val="285CDFD0"/>
    <w:lvl w:ilvl="0" w:tplc="E10063B2">
      <w:start w:val="1"/>
      <w:numFmt w:val="decimal"/>
      <w:lvlText w:val="%1."/>
      <w:lvlJc w:val="left"/>
      <w:pPr>
        <w:ind w:left="12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F4A7E44">
      <w:numFmt w:val="bullet"/>
      <w:lvlText w:val="•"/>
      <w:lvlJc w:val="left"/>
      <w:pPr>
        <w:ind w:left="2164" w:hanging="360"/>
      </w:pPr>
      <w:rPr>
        <w:rFonts w:hint="default"/>
        <w:lang w:val="bg-BG" w:eastAsia="en-US" w:bidi="ar-SA"/>
      </w:rPr>
    </w:lvl>
    <w:lvl w:ilvl="2" w:tplc="63567452">
      <w:numFmt w:val="bullet"/>
      <w:lvlText w:val="•"/>
      <w:lvlJc w:val="left"/>
      <w:pPr>
        <w:ind w:left="3089" w:hanging="360"/>
      </w:pPr>
      <w:rPr>
        <w:rFonts w:hint="default"/>
        <w:lang w:val="bg-BG" w:eastAsia="en-US" w:bidi="ar-SA"/>
      </w:rPr>
    </w:lvl>
    <w:lvl w:ilvl="3" w:tplc="EA320A36">
      <w:numFmt w:val="bullet"/>
      <w:lvlText w:val="•"/>
      <w:lvlJc w:val="left"/>
      <w:pPr>
        <w:ind w:left="4014" w:hanging="360"/>
      </w:pPr>
      <w:rPr>
        <w:rFonts w:hint="default"/>
        <w:lang w:val="bg-BG" w:eastAsia="en-US" w:bidi="ar-SA"/>
      </w:rPr>
    </w:lvl>
    <w:lvl w:ilvl="4" w:tplc="0254C01C">
      <w:numFmt w:val="bullet"/>
      <w:lvlText w:val="•"/>
      <w:lvlJc w:val="left"/>
      <w:pPr>
        <w:ind w:left="4939" w:hanging="360"/>
      </w:pPr>
      <w:rPr>
        <w:rFonts w:hint="default"/>
        <w:lang w:val="bg-BG" w:eastAsia="en-US" w:bidi="ar-SA"/>
      </w:rPr>
    </w:lvl>
    <w:lvl w:ilvl="5" w:tplc="9B3CF9F8">
      <w:numFmt w:val="bullet"/>
      <w:lvlText w:val="•"/>
      <w:lvlJc w:val="left"/>
      <w:pPr>
        <w:ind w:left="5864" w:hanging="360"/>
      </w:pPr>
      <w:rPr>
        <w:rFonts w:hint="default"/>
        <w:lang w:val="bg-BG" w:eastAsia="en-US" w:bidi="ar-SA"/>
      </w:rPr>
    </w:lvl>
    <w:lvl w:ilvl="6" w:tplc="31DE652C">
      <w:numFmt w:val="bullet"/>
      <w:lvlText w:val="•"/>
      <w:lvlJc w:val="left"/>
      <w:pPr>
        <w:ind w:left="6789" w:hanging="360"/>
      </w:pPr>
      <w:rPr>
        <w:rFonts w:hint="default"/>
        <w:lang w:val="bg-BG" w:eastAsia="en-US" w:bidi="ar-SA"/>
      </w:rPr>
    </w:lvl>
    <w:lvl w:ilvl="7" w:tplc="AAC6F32C">
      <w:numFmt w:val="bullet"/>
      <w:lvlText w:val="•"/>
      <w:lvlJc w:val="left"/>
      <w:pPr>
        <w:ind w:left="7714" w:hanging="360"/>
      </w:pPr>
      <w:rPr>
        <w:rFonts w:hint="default"/>
        <w:lang w:val="bg-BG" w:eastAsia="en-US" w:bidi="ar-SA"/>
      </w:rPr>
    </w:lvl>
    <w:lvl w:ilvl="8" w:tplc="708285AA">
      <w:numFmt w:val="bullet"/>
      <w:lvlText w:val="•"/>
      <w:lvlJc w:val="left"/>
      <w:pPr>
        <w:ind w:left="8639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6F7C43E5"/>
    <w:multiLevelType w:val="hybridMultilevel"/>
    <w:tmpl w:val="0B6A4496"/>
    <w:lvl w:ilvl="0" w:tplc="6E8A3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52C5C"/>
    <w:multiLevelType w:val="hybridMultilevel"/>
    <w:tmpl w:val="EF58A2E4"/>
    <w:lvl w:ilvl="0" w:tplc="B3EE5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871130">
    <w:abstractNumId w:val="4"/>
  </w:num>
  <w:num w:numId="2" w16cid:durableId="854464001">
    <w:abstractNumId w:val="2"/>
  </w:num>
  <w:num w:numId="3" w16cid:durableId="204564029">
    <w:abstractNumId w:val="0"/>
  </w:num>
  <w:num w:numId="4" w16cid:durableId="727530795">
    <w:abstractNumId w:val="6"/>
  </w:num>
  <w:num w:numId="5" w16cid:durableId="1940215847">
    <w:abstractNumId w:val="1"/>
  </w:num>
  <w:num w:numId="6" w16cid:durableId="1100300450">
    <w:abstractNumId w:val="3"/>
  </w:num>
  <w:num w:numId="7" w16cid:durableId="834103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0"/>
    <w:rsid w:val="00024256"/>
    <w:rsid w:val="00090BCB"/>
    <w:rsid w:val="000A2B02"/>
    <w:rsid w:val="000F5BA5"/>
    <w:rsid w:val="00127BFE"/>
    <w:rsid w:val="00164C1C"/>
    <w:rsid w:val="00284ADB"/>
    <w:rsid w:val="0028588B"/>
    <w:rsid w:val="00295850"/>
    <w:rsid w:val="00315DF1"/>
    <w:rsid w:val="00321581"/>
    <w:rsid w:val="0033745D"/>
    <w:rsid w:val="00454C0E"/>
    <w:rsid w:val="004D695F"/>
    <w:rsid w:val="00507503"/>
    <w:rsid w:val="00530E53"/>
    <w:rsid w:val="005949FB"/>
    <w:rsid w:val="006C791A"/>
    <w:rsid w:val="007324EA"/>
    <w:rsid w:val="00775828"/>
    <w:rsid w:val="007828B1"/>
    <w:rsid w:val="00916B62"/>
    <w:rsid w:val="009459CE"/>
    <w:rsid w:val="00A31A60"/>
    <w:rsid w:val="00A67E3A"/>
    <w:rsid w:val="00B41EFD"/>
    <w:rsid w:val="00B50040"/>
    <w:rsid w:val="00B824BE"/>
    <w:rsid w:val="00BF6CCB"/>
    <w:rsid w:val="00C063B4"/>
    <w:rsid w:val="00CD57F0"/>
    <w:rsid w:val="00CE1CE6"/>
    <w:rsid w:val="00D47A1C"/>
    <w:rsid w:val="00D6773B"/>
    <w:rsid w:val="00DF5946"/>
    <w:rsid w:val="00E0002E"/>
    <w:rsid w:val="00F14BD0"/>
    <w:rsid w:val="00F2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3D74"/>
  <w15:chartTrackingRefBased/>
  <w15:docId w15:val="{1774D5B7-1A81-49C5-ADC9-CA3D6F7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D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D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D5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D57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D57F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D57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D57F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D57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D5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D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D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D57F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CD5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D5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7F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D57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D5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">
    <w:name w:val="Основен текст Знак"/>
    <w:basedOn w:val="a0"/>
    <w:link w:val="ae"/>
    <w:uiPriority w:val="1"/>
    <w:rsid w:val="00CD57F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CD57F0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CD57F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f1">
    <w:name w:val="Горен колонтитул Знак"/>
    <w:basedOn w:val="a0"/>
    <w:link w:val="af0"/>
    <w:uiPriority w:val="99"/>
    <w:rsid w:val="00CD57F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CD57F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f3">
    <w:name w:val="Долен колонтитул Знак"/>
    <w:basedOn w:val="a0"/>
    <w:link w:val="af2"/>
    <w:uiPriority w:val="99"/>
    <w:rsid w:val="00CD57F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f4">
    <w:name w:val="Hyperlink"/>
    <w:basedOn w:val="a0"/>
    <w:uiPriority w:val="99"/>
    <w:unhideWhenUsed/>
    <w:rsid w:val="00CD57F0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D57F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D4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1500203: ОУ "Хр.Смирненски" - Червен бряг</cp:lastModifiedBy>
  <cp:revision>11</cp:revision>
  <dcterms:created xsi:type="dcterms:W3CDTF">2025-09-05T08:29:00Z</dcterms:created>
  <dcterms:modified xsi:type="dcterms:W3CDTF">2025-10-10T08:24:00Z</dcterms:modified>
</cp:coreProperties>
</file>