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F42A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5B33" wp14:editId="262A8CD8">
                <wp:simplePos x="0" y="0"/>
                <wp:positionH relativeFrom="column">
                  <wp:posOffset>90805</wp:posOffset>
                </wp:positionH>
                <wp:positionV relativeFrom="paragraph">
                  <wp:posOffset>341630</wp:posOffset>
                </wp:positionV>
                <wp:extent cx="6149340" cy="0"/>
                <wp:effectExtent l="10160" t="6350" r="1270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.15pt;margin-top:26.9pt;width:48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ZhXgIAAGwEAAAOAAAAZHJzL2Uyb0RvYy54bWysVM2O0zAQviPxDlYO3LpputmyDU1XKGm5&#10;LLDSLg/g2k5jkdjGdptWCAn2yFvwBhUCaQVCvEL6RozdHyhcECIHZ5yZ+TzzzecML5Z1hRZMGy5F&#10;GkQn3QAxQSTlYpYGL24mnfMAGYsFxZUULA1WzAQXo/v3ho1KWE+WsqJMIwARJmlUGpTWqiQMDSlZ&#10;jc2JVEyAs5C6xha2ehZSjRtAr6uw1+32w0ZqqrQkzBj4mm+dwcjjFwUj9nlRGGZRlQZQm/Wr9uvU&#10;reFoiJOZxqrkZFcG/ocqaswFHHqAyrHFaK75H1A1J1oaWdgTIutQFgUnzPcA3UTd37q5LrFivhcg&#10;x6gDTeb/wZJniyuNOIXZBUjgGkbUfti8bz+3n9q79lt7t7kF+yt68Gou7aP2++Ztu24/tmu0ebe5&#10;hQ342i/teutGkeOzUSYB2ExcaccIWYprdSnJS4OEzEosZsz3dbNScJjPCI9S3MYoqGraPJUUYvDc&#10;Sk/ustC1gwTa0NLPcHWYIVtaROBjP4oHpzGMmux9IU72iUob+4TJGjkjDYzVmM9Km0khQClSR/4Y&#10;vLg0FhqBxH2CO1XICa8qL5hKoCYNBme9M59gZMWpc7owo2fTrNJogZ3k/ONYAbCjMC3ngnqwkmE6&#10;3tkW82prQ3wlHB40BuXsrK2mXg+6g/H5+DzuxL3+uBN387zzeJLFnf4keniWn+ZZlkdvXGlRnJSc&#10;UiZcdXt9R/Hf6Wd307bKPCj8QEN4jO5bhGL3b1+0n6wb5lYWU0lXV9qx4YYMkvbBu+vn7syvex/1&#10;8ycx+gEAAP//AwBQSwMEFAAGAAgAAAAhAAL+lPvcAAAACAEAAA8AAABkcnMvZG93bnJldi54bWxM&#10;j8FOwzAQRO9I/IO1SFwQdZpSaEOcqkLiwJG2EtdtvCSBeB3FThP69SziAMfZGc2+yTeTa9WJ+tB4&#10;NjCfJaCIS28brgwc9s+3K1AhIltsPZOBLwqwKS4vcsysH/mVTrtYKSnhkKGBOsYu0zqUNTkMM98R&#10;i/fue4dRZF9p2+Mo5a7VaZLca4cNy4caO3qqqfzcDc4AhWE5T7ZrVx1ezuPNW3r+GLu9MddX0/YR&#10;VKQp/oXhB1/QoRCmox/YBtWKvltI0sByIQvEX6/SB1DH34Mucv1/QPENAAD//wMAUEsBAi0AFAAG&#10;AAgAAAAhALaDOJL+AAAA4QEAABMAAAAAAAAAAAAAAAAAAAAAAFtDb250ZW50X1R5cGVzXS54bWxQ&#10;SwECLQAUAAYACAAAACEAOP0h/9YAAACUAQAACwAAAAAAAAAAAAAAAAAvAQAAX3JlbHMvLnJlbHNQ&#10;SwECLQAUAAYACAAAACEAIXymYV4CAABsBAAADgAAAAAAAAAAAAAAAAAuAgAAZHJzL2Uyb0RvYy54&#10;bWxQSwECLQAUAAYACAAAACEAAv6U+9wAAAAIAQAADwAAAAAAAAAAAAAAAAC4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ОУ</w:t>
      </w:r>
      <w:r w:rsidRPr="005F42A8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sz w:val="36"/>
          <w:szCs w:val="36"/>
          <w:lang w:val="ru-RU"/>
        </w:rPr>
        <w:t>” – ГР.ЧЕРВЕН БРЯГ</w:t>
      </w:r>
    </w:p>
    <w:p w:rsidR="005F42A8" w:rsidRPr="005F42A8" w:rsidRDefault="005F42A8" w:rsidP="005F42A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A8" w:rsidRPr="005F42A8" w:rsidRDefault="005F42A8" w:rsidP="005F42A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42A8" w:rsidRPr="005F42A8" w:rsidRDefault="005F42A8" w:rsidP="005F4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ПОКАНА </w:t>
      </w:r>
    </w:p>
    <w:p w:rsidR="005F42A8" w:rsidRPr="005F42A8" w:rsidRDefault="005F42A8" w:rsidP="005F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ДО ВСИЧКИ ЗАИНТЕРЕСОВАНИ ЛИЦА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40154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започването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2022/2023 година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нуждата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 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Христо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град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1548" w:rsidRDefault="0040154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0732D3" w:rsidRDefault="000732D3" w:rsidP="005F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Предмет на </w:t>
      </w:r>
      <w:proofErr w:type="spellStart"/>
      <w:r w:rsidR="00A92C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офертата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Доставка 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готова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топла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ученици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І- І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клас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включени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целодневното</w:t>
      </w:r>
      <w:proofErr w:type="spellEnd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обучение”.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ОУ„Христо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”, гр.</w:t>
      </w:r>
      <w:proofErr w:type="gram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Червен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бряг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учебната</w:t>
      </w:r>
      <w:proofErr w:type="spellEnd"/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/2023</w:t>
      </w:r>
      <w:r w:rsidR="00A92C81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година.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превижда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ястие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супа/таратор, десерт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хляб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445615" w:rsidRPr="002F62E3">
        <w:rPr>
          <w:rFonts w:ascii="Times New Roman" w:hAnsi="Times New Roman" w:cs="Times New Roman"/>
          <w:sz w:val="24"/>
          <w:szCs w:val="24"/>
        </w:rPr>
        <w:t xml:space="preserve">Прогнозното количество храна, което ще се доставя на ден е за 120 ученици. Прогнозен брой учебни дни – 155. </w:t>
      </w:r>
    </w:p>
    <w:p w:rsidR="005F42A8" w:rsidRPr="002F62E3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445615" w:rsidRPr="002F62E3">
        <w:rPr>
          <w:rFonts w:ascii="Times New Roman" w:hAnsi="Times New Roman" w:cs="Times New Roman"/>
          <w:sz w:val="24"/>
          <w:szCs w:val="24"/>
        </w:rPr>
        <w:t>Броят на учениците, за които ще се осигурява обедно хранене, е приблизителен - може да бъде увеличен или намален в зависимост от броя на присъстващите ученици за деня и се определя при всяка конкретна заявка от възложителя. Доставките се извършват само в учебните дни от годината.</w:t>
      </w:r>
    </w:p>
    <w:p w:rsidR="0046661A" w:rsidRDefault="000732D3" w:rsidP="00466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Срок на </w:t>
      </w:r>
      <w:proofErr w:type="spellStart"/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изпълнение</w:t>
      </w:r>
      <w:proofErr w:type="spellEnd"/>
      <w:r w:rsidR="0046661A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="0046661A" w:rsidRPr="00A92C8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от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датата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подписване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договора до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приключване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учебната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година за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учениците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начален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етап</w:t>
      </w:r>
      <w:proofErr w:type="spellEnd"/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а именно</w:t>
      </w:r>
      <w:r w:rsidR="0046661A" w:rsidRPr="00A92C8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14.06.2023 г.</w:t>
      </w:r>
      <w:r w:rsidR="004666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</w:p>
    <w:p w:rsidR="0046661A" w:rsidRPr="005F42A8" w:rsidRDefault="0046661A" w:rsidP="0046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A92C81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Прогнозна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стойност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gramStart"/>
      <w:r w:rsidR="0046661A" w:rsidRPr="000732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 </w:t>
      </w:r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лв</w:t>
      </w:r>
      <w:proofErr w:type="spellEnd"/>
      <w:r w:rsidR="0040154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/с ДДС/.</w:t>
      </w:r>
      <w:r w:rsidR="005F42A8" w:rsidRPr="00A92C8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6661A" w:rsidRPr="002F62E3" w:rsidRDefault="000732D3" w:rsidP="0040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Прогнозна стойност за потенциалните оферти за доставка на храна за времето за изпълнение на договора е до 4,00 (четири) лева с ДДС на осигурена 1 порция обяд на ученик. </w:t>
      </w:r>
    </w:p>
    <w:p w:rsidR="0046661A" w:rsidRDefault="000732D3" w:rsidP="0040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в офертата му следва </w:t>
      </w:r>
      <w:r w:rsidR="0046661A" w:rsidRPr="000732D3">
        <w:rPr>
          <w:rFonts w:ascii="Times New Roman" w:hAnsi="Times New Roman" w:cs="Times New Roman"/>
          <w:sz w:val="24"/>
          <w:szCs w:val="24"/>
          <w:u w:val="single"/>
        </w:rPr>
        <w:t>да не надвишава посочената</w:t>
      </w:r>
      <w:r w:rsidR="0046661A" w:rsidRPr="002F62E3">
        <w:rPr>
          <w:rFonts w:ascii="Times New Roman" w:hAnsi="Times New Roman" w:cs="Times New Roman"/>
          <w:sz w:val="24"/>
          <w:szCs w:val="24"/>
        </w:rPr>
        <w:t xml:space="preserve"> прогнозна стойност, както за 1 брой доставка на обяд, така и като обща стойност на ценовото предложение</w:t>
      </w:r>
      <w:r w:rsidR="0046661A" w:rsidRPr="002F6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0796" w:rsidRPr="005F42A8" w:rsidRDefault="00020796" w:rsidP="0002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 предложена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по-висока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участникът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отстранен</w:t>
      </w:r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1548" w:rsidRDefault="005F42A8" w:rsidP="005F42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</w:t>
      </w: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IV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Място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изпълнение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661A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гр. Червен бряг, ул. „</w:t>
      </w:r>
      <w:proofErr w:type="spellStart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Паисий</w:t>
      </w:r>
      <w:proofErr w:type="spellEnd"/>
      <w:r w:rsidR="0046661A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» №</w:t>
      </w:r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37-39, </w:t>
      </w:r>
      <w:proofErr w:type="spellStart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F42A8"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У„</w:t>
      </w:r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Христо</w:t>
      </w:r>
      <w:proofErr w:type="spellEnd"/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Смирненски</w:t>
      </w:r>
      <w:proofErr w:type="spellEnd"/>
      <w:r w:rsidR="005F42A8"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</w:t>
      </w:r>
      <w:r w:rsidR="004666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Начин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плащане</w:t>
      </w:r>
      <w:proofErr w:type="spellEnd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4666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доставките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: по банков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път</w:t>
      </w:r>
      <w:proofErr w:type="spellEnd"/>
      <w:proofErr w:type="gramStart"/>
      <w:r w:rsidR="005F42A8" w:rsidRPr="005F42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 </w:t>
      </w:r>
      <w:r w:rsidR="005F42A8" w:rsidRPr="005F4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по</w:t>
      </w:r>
      <w:proofErr w:type="gramEnd"/>
      <w:r w:rsidR="005F42A8" w:rsidRPr="005F42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сметка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най-късно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до 10 (десето) число на месеца, следващ отчетния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Срок на валидност на офертите: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срокът на валидност на офертите не може да бъде по-кратък от 60 календарни дни, считано от крайната дата за получаване на офертите.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VII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Участниците следва да представят следните документи към офертата си:</w:t>
      </w:r>
    </w:p>
    <w:p w:rsidR="005F42A8" w:rsidRPr="005F42A8" w:rsidRDefault="005F42A8" w:rsidP="005F4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Списък с приложените документи подписан и подпечатан от участника свободен текст; информационен лист -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образец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2. Документ доказващ, че основната дейност на участника е свързана с предмета на настоящата покана;</w:t>
      </w:r>
    </w:p>
    <w:p w:rsidR="005F42A8" w:rsidRPr="005F42A8" w:rsidRDefault="005F42A8" w:rsidP="005F42A8">
      <w:pPr>
        <w:tabs>
          <w:tab w:val="left" w:pos="3660"/>
          <w:tab w:val="center" w:pos="4153"/>
          <w:tab w:val="right" w:pos="8306"/>
        </w:tabs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3. Справка - декларация  подписана от участника, съдържаща информация за наличните производствени и складови   помещения, хладилна техника</w:t>
      </w:r>
      <w:r w:rsidRPr="005F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Участниците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следва да разполагат с минимум 1 (един) бр. собствен  или нает обект за производство, търговия на едро и/или дребно на храни от животински и/или неживотински произход с възможност за кетъринг, регистран в БАБХ-ОДБХ – представят завероно копие. Когато участникът посочи 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 xml:space="preserve"> наети обекти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, същият прил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ага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копие на Договор за наем за срока на действи ена договора 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4.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разрешително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агенцията по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безопасност и</w:t>
      </w:r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качество на храните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транспорт на хранителни продукти;</w:t>
      </w:r>
    </w:p>
    <w:p w:rsidR="005F42A8" w:rsidRPr="005F42A8" w:rsidRDefault="005F42A8" w:rsidP="005F4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представят само един вариант на оферта по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позицията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представят меню за </w:t>
      </w:r>
      <w:proofErr w:type="gram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І-</w:t>
      </w:r>
      <w:proofErr w:type="spellStart"/>
      <w:proofErr w:type="gram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ІІ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</w:t>
      </w:r>
      <w:proofErr w:type="spellEnd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седмица </w:t>
      </w:r>
      <w:r w:rsidR="00475624"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-48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При използване на подизпълнители за същите се представят всички документи съгласно условията на обявата, съобразно дела на поръчката който ще изпълняват.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Ценовото предложение следва да бъде формиран</w:t>
      </w:r>
      <w:r w:rsidRPr="005F42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лева и да включва всички разходи по изпълнение на поръчката /съгласно приложено меню/ (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образец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);.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7. Декларация от участника че изпълнението на предмета на настоящата обява ще се извършва в индивидуални опаковки за всеки един ученик – свободен текст.</w:t>
      </w:r>
    </w:p>
    <w:p w:rsidR="005F42A8" w:rsidRPr="005F42A8" w:rsidRDefault="005F42A8" w:rsidP="005F42A8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8.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Декларация от участника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неповторяемост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обядите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седмицата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Видно и от представено попълнено меню от участника.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9. Декларация от участника за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описани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раздел </w:t>
      </w:r>
      <w:r w:rsidR="000732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Pr="0007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т.1 до т.</w:t>
      </w:r>
      <w:r w:rsidR="000732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свободен текст.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0732D3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Общи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изисквания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1. Храните да бъдат приготвени съгласно  «Сборник рецепти за ученически столове и бюфети, одобрени от МЗ с Писмо №74-01-73 /28.06.2012 г.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2. Грамажа да съответства на възрастовата група на децата, както следва 7-1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3. Предлаганите продукти да не съдържат генетично модифицирани организми, съгласно чл.4а, ал.4 и чл.19б, ал.2 от Закона за храните.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4.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Спазване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аредба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37 от 21.07.2009 г. за здравословно хранене на учениците и Наредба №9/16.09.2011 г., изм. ДВ.бр.85 от 2015 г., в сила от 03.11.2015 г. за спицифичните изисквания към безопастността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 .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5. Хранителните продукти да са с остатъчен срок на годност не по- малко от 80% към момента на доставката;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6.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бядите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индвидуални опаковки за всеки ден;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7</w:t>
      </w:r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="004756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доставка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обяди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хранителен</w:t>
      </w:r>
      <w:proofErr w:type="spellEnd"/>
      <w:r w:rsidRPr="005F42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режим поради заболяване;</w:t>
      </w:r>
    </w:p>
    <w:p w:rsidR="005F42A8" w:rsidRPr="005F42A8" w:rsidRDefault="005F42A8" w:rsidP="005F42A8">
      <w:pPr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оставка</w:t>
      </w:r>
      <w:r w:rsidR="004756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топъл обяд- кетъринг за учениците от І -ІV по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всеки учебен ден до 12:00 ч.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F42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” , гр. Червен бряг ул. „</w:t>
      </w:r>
      <w:r w:rsidR="00587AAE">
        <w:rPr>
          <w:rFonts w:ascii="Times New Roman" w:eastAsia="Times New Roman" w:hAnsi="Times New Roman" w:cs="Times New Roman"/>
          <w:sz w:val="24"/>
          <w:szCs w:val="24"/>
          <w:lang w:eastAsia="bg-BG"/>
        </w:rPr>
        <w:t>Паисий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587AAE">
        <w:rPr>
          <w:rFonts w:ascii="Times New Roman" w:eastAsia="Times New Roman" w:hAnsi="Times New Roman" w:cs="Times New Roman"/>
          <w:sz w:val="24"/>
          <w:szCs w:val="24"/>
          <w:lang w:eastAsia="bg-BG"/>
        </w:rPr>
        <w:t>37-39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точната бройка за доставка се дава не по – късно от 09:</w:t>
      </w:r>
      <w:r w:rsidR="00475624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 на текущият ден.</w:t>
      </w: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F42A8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доставка на хранителните продукти трябва да е придружена със сертификат от производителя за качество, произход и годност.</w:t>
      </w:r>
    </w:p>
    <w:p w:rsidR="005F42A8" w:rsidRPr="005F42A8" w:rsidRDefault="005F42A8" w:rsidP="005F42A8">
      <w:pPr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2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</w:p>
    <w:p w:rsidR="005F42A8" w:rsidRPr="005F42A8" w:rsidRDefault="00020796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Получаване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офертите</w:t>
      </w:r>
      <w:proofErr w:type="spell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до 1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:00 часа на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.09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.202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г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на адрес гр</w:t>
      </w:r>
      <w:proofErr w:type="gram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.Ч</w:t>
      </w:r>
      <w:proofErr w:type="gram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ервен бряг ул. «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Паисий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» №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37-39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, ет.2 , канцелария</w:t>
      </w:r>
    </w:p>
    <w:p w:rsidR="005F42A8" w:rsidRPr="005F42A8" w:rsidRDefault="005F42A8" w:rsidP="005F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42A8" w:rsidRPr="005F42A8" w:rsidRDefault="00020796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Отварянето на офертите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от назначена от Възложителя комисия ще се извърши </w:t>
      </w:r>
      <w:proofErr w:type="gramStart"/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.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сряда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от 10:00 ч.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У „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Христо Смирненски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“”, ул. „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Паисий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 xml:space="preserve">” № </w:t>
      </w:r>
      <w:r w:rsidR="00587AAE">
        <w:rPr>
          <w:rFonts w:ascii="Times New Roman" w:eastAsia="Times New Roman" w:hAnsi="Times New Roman" w:cs="Times New Roman"/>
          <w:sz w:val="24"/>
          <w:szCs w:val="24"/>
        </w:rPr>
        <w:t>37-39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020796" w:rsidP="00FC3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  <w:r w:rsidR="005F42A8"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разписка. Върху опаковката се посочва  наименованието на участника, включително участниците в обединението, когато е приложимо, адрес за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кореспонде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телефон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адрес. На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опаковката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записва</w:t>
      </w:r>
      <w:proofErr w:type="spellEnd"/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</w:rPr>
        <w:t>Документация относно</w:t>
      </w:r>
      <w:r w:rsidR="005F42A8" w:rsidRPr="005F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„Доставка на готова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топла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храна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обяд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ученици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 І-І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включени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целодневното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обучение</w:t>
      </w:r>
      <w:proofErr w:type="gram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.в</w:t>
      </w:r>
      <w:proofErr w:type="spellEnd"/>
      <w:proofErr w:type="gram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ОУ„Христо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Смирненски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”, гр.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Червен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бряг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учебната</w:t>
      </w:r>
      <w:proofErr w:type="spellEnd"/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C3EF7"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/2023 година.”</w:t>
      </w:r>
    </w:p>
    <w:p w:rsid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A8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7601">
        <w:rPr>
          <w:rFonts w:ascii="Times New Roman" w:hAnsi="Times New Roman" w:cs="Times New Roman"/>
          <w:b/>
          <w:sz w:val="24"/>
          <w:szCs w:val="24"/>
        </w:rPr>
        <w:t xml:space="preserve">Участниците ще бъдат уведомени за резултатите, след </w:t>
      </w:r>
      <w:proofErr w:type="spellStart"/>
      <w:r w:rsidRPr="00D47601">
        <w:rPr>
          <w:rFonts w:ascii="Times New Roman" w:hAnsi="Times New Roman" w:cs="Times New Roman"/>
          <w:b/>
          <w:sz w:val="24"/>
          <w:szCs w:val="24"/>
        </w:rPr>
        <w:t>разлеждане</w:t>
      </w:r>
      <w:proofErr w:type="spellEnd"/>
      <w:r w:rsidRPr="00D47601">
        <w:rPr>
          <w:rFonts w:ascii="Times New Roman" w:hAnsi="Times New Roman" w:cs="Times New Roman"/>
          <w:b/>
          <w:sz w:val="24"/>
          <w:szCs w:val="24"/>
        </w:rPr>
        <w:t xml:space="preserve"> на офертите от комисия, определена от директора на </w:t>
      </w:r>
      <w:proofErr w:type="spellStart"/>
      <w:r w:rsidRPr="00FC3E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ОУ„Христ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”, 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Червен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бряг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47601">
        <w:rPr>
          <w:rFonts w:ascii="Times New Roman" w:hAnsi="Times New Roman" w:cs="Times New Roman"/>
          <w:b/>
          <w:sz w:val="24"/>
          <w:szCs w:val="24"/>
        </w:rPr>
        <w:t>и с участие на родители и представители на Обществен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47601">
        <w:rPr>
          <w:rFonts w:ascii="Times New Roman" w:hAnsi="Times New Roman" w:cs="Times New Roman"/>
          <w:b/>
          <w:sz w:val="24"/>
          <w:szCs w:val="24"/>
        </w:rPr>
        <w:t xml:space="preserve"> съвет.</w:t>
      </w:r>
    </w:p>
    <w:p w:rsid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01" w:rsidRPr="00D47601" w:rsidRDefault="00D47601" w:rsidP="00D4760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 Нели Дошмановска</w:t>
      </w:r>
    </w:p>
    <w:p w:rsidR="005F42A8" w:rsidRPr="005F42A8" w:rsidRDefault="005F42A8" w:rsidP="00D47601">
      <w:pPr>
        <w:numPr>
          <w:ilvl w:val="12"/>
          <w:numId w:val="0"/>
        </w:num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EF7" w:rsidRPr="005F42A8" w:rsidRDefault="00FC3EF7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</w:t>
      </w:r>
      <w:proofErr w:type="spellEnd"/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87A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F42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У „</w:t>
      </w:r>
      <w:r w:rsidR="00587A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Христо Смирненски</w:t>
      </w:r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” </w:t>
      </w:r>
      <w:proofErr w:type="spellStart"/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гр</w:t>
      </w:r>
      <w:proofErr w:type="spellEnd"/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. </w:t>
      </w:r>
      <w:r w:rsidRPr="005F42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Червен бряг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ОБРАЗЕЦ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2A8" w:rsidRPr="005F42A8" w:rsidRDefault="005F42A8" w:rsidP="005F42A8">
      <w:pPr>
        <w:numPr>
          <w:ilvl w:val="12"/>
          <w:numId w:val="0"/>
        </w:numPr>
        <w:spacing w:after="0" w:line="240" w:lineRule="auto"/>
        <w:ind w:left="4860" w:hanging="10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F42A8" w:rsidRPr="005F42A8" w:rsidRDefault="005F42A8" w:rsidP="005F4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ИНФОРМАЦИОНЕН ЛИСТ ЗА УЧАСТНИКА</w:t>
      </w:r>
    </w:p>
    <w:p w:rsidR="005F42A8" w:rsidRPr="005F42A8" w:rsidRDefault="005F42A8" w:rsidP="005F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6159"/>
      </w:tblGrid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15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Банка: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5F42A8" w:rsidRPr="005F42A8" w:rsidTr="00E27585">
        <w:trPr>
          <w:trHeight w:val="392"/>
        </w:trPr>
        <w:tc>
          <w:tcPr>
            <w:tcW w:w="3019" w:type="dxa"/>
            <w:vAlign w:val="center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159" w:type="dxa"/>
            <w:vAlign w:val="center"/>
          </w:tcPr>
          <w:p w:rsidR="005F42A8" w:rsidRPr="00FC3EF7" w:rsidRDefault="005F42A8" w:rsidP="005F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Доставка на готова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топла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храна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обяд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ученици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 І-І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включени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целодневното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</w:t>
            </w:r>
            <w:proofErr w:type="gram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ОУ„Христо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Смирненски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”, гр.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Червен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бряг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учебната</w:t>
            </w:r>
            <w:proofErr w:type="spellEnd"/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3EF7"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/2023 година.</w:t>
            </w:r>
            <w:r w:rsidRPr="00FC3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 </w:t>
            </w:r>
          </w:p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42A8" w:rsidRPr="005F42A8" w:rsidTr="00E27585">
        <w:tc>
          <w:tcPr>
            <w:tcW w:w="3019" w:type="dxa"/>
          </w:tcPr>
          <w:p w:rsidR="005F42A8" w:rsidRPr="005F42A8" w:rsidRDefault="005F42A8" w:rsidP="005F42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изготвяне на документацията</w:t>
            </w:r>
          </w:p>
        </w:tc>
        <w:tc>
          <w:tcPr>
            <w:tcW w:w="6159" w:type="dxa"/>
          </w:tcPr>
          <w:p w:rsidR="005F42A8" w:rsidRPr="005F42A8" w:rsidRDefault="005F42A8" w:rsidP="00587AAE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Посочете дата: дата, месец, година; …………. 20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587A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2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</w:tbl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случай, че бъда определен за изпълнител на поръчката, се задължавам при подписването на договора да представя 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актуални 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документи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 xml:space="preserve">, удостоверяващи- </w:t>
      </w:r>
      <w:r w:rsidRPr="005F42A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свидетелство за съдимост; удостоверения за липсата на задължения към Държавата и общината</w:t>
      </w:r>
      <w:r w:rsidRPr="005F42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42A8" w:rsidRPr="005F42A8" w:rsidRDefault="005F42A8" w:rsidP="005F42A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F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ПОДПИС и ПЕЧАТ: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5F42A8" w:rsidRPr="005F42A8" w:rsidRDefault="005F42A8" w:rsidP="005F42A8">
      <w:pPr>
        <w:autoSpaceDE w:val="0"/>
        <w:autoSpaceDN w:val="0"/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72D" w:rsidRDefault="005F42A8" w:rsidP="00242631">
      <w:pPr>
        <w:autoSpaceDE w:val="0"/>
        <w:autoSpaceDN w:val="0"/>
        <w:spacing w:after="0" w:line="240" w:lineRule="auto"/>
        <w:ind w:left="567"/>
        <w:jc w:val="both"/>
      </w:pPr>
      <w:r w:rsidRPr="005F42A8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  <w:bookmarkStart w:id="0" w:name="_GoBack"/>
      <w:bookmarkEnd w:id="0"/>
    </w:p>
    <w:sectPr w:rsidR="0082772D" w:rsidSect="00314F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34D"/>
    <w:multiLevelType w:val="hybridMultilevel"/>
    <w:tmpl w:val="D37CF99E"/>
    <w:lvl w:ilvl="0" w:tplc="4CB66DB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8"/>
    <w:rsid w:val="00020796"/>
    <w:rsid w:val="000732D3"/>
    <w:rsid w:val="00242631"/>
    <w:rsid w:val="002F62E3"/>
    <w:rsid w:val="00401548"/>
    <w:rsid w:val="00445615"/>
    <w:rsid w:val="0046661A"/>
    <w:rsid w:val="00475624"/>
    <w:rsid w:val="00587AAE"/>
    <w:rsid w:val="005F42A8"/>
    <w:rsid w:val="0082772D"/>
    <w:rsid w:val="00A92C81"/>
    <w:rsid w:val="00D47601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ou_hristo smirnenski</cp:lastModifiedBy>
  <cp:revision>9</cp:revision>
  <dcterms:created xsi:type="dcterms:W3CDTF">2022-09-07T10:42:00Z</dcterms:created>
  <dcterms:modified xsi:type="dcterms:W3CDTF">2022-09-07T16:32:00Z</dcterms:modified>
</cp:coreProperties>
</file>